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E4" w:rsidRPr="00A36C7B" w:rsidRDefault="00E100E4" w:rsidP="00345014">
      <w:pPr>
        <w:spacing w:line="288" w:lineRule="auto"/>
        <w:ind w:left="-284" w:right="-426"/>
        <w:jc w:val="right"/>
        <w:rPr>
          <w:sz w:val="18"/>
          <w:szCs w:val="22"/>
        </w:rPr>
      </w:pPr>
      <w:r w:rsidRPr="00A36C7B">
        <w:rPr>
          <w:sz w:val="18"/>
          <w:szCs w:val="22"/>
        </w:rPr>
        <w:t>Załącznik do zarządzenia nr</w:t>
      </w:r>
      <w:r w:rsidR="00304EE0">
        <w:rPr>
          <w:sz w:val="18"/>
          <w:szCs w:val="22"/>
        </w:rPr>
        <w:t xml:space="preserve"> 145</w:t>
      </w:r>
      <w:r w:rsidR="00FA046F">
        <w:rPr>
          <w:sz w:val="18"/>
          <w:szCs w:val="22"/>
        </w:rPr>
        <w:t>/2019</w:t>
      </w:r>
    </w:p>
    <w:p w:rsidR="00E100E4" w:rsidRPr="00A36C7B" w:rsidRDefault="00E100E4" w:rsidP="00345014">
      <w:pPr>
        <w:spacing w:line="288" w:lineRule="auto"/>
        <w:ind w:left="-284" w:right="-426"/>
        <w:jc w:val="right"/>
        <w:rPr>
          <w:sz w:val="18"/>
          <w:szCs w:val="22"/>
        </w:rPr>
      </w:pPr>
      <w:r w:rsidRPr="00A36C7B">
        <w:rPr>
          <w:sz w:val="18"/>
          <w:szCs w:val="22"/>
        </w:rPr>
        <w:t xml:space="preserve">Burmistrza Miasta i Gminy Krzywiń </w:t>
      </w:r>
    </w:p>
    <w:p w:rsidR="00E100E4" w:rsidRPr="00A36C7B" w:rsidRDefault="00304EE0" w:rsidP="00345014">
      <w:pPr>
        <w:spacing w:line="288" w:lineRule="auto"/>
        <w:ind w:left="-284" w:right="-426"/>
        <w:jc w:val="right"/>
        <w:rPr>
          <w:sz w:val="18"/>
          <w:szCs w:val="22"/>
        </w:rPr>
      </w:pPr>
      <w:r>
        <w:rPr>
          <w:sz w:val="18"/>
          <w:szCs w:val="22"/>
        </w:rPr>
        <w:t xml:space="preserve">z dnia 12 grudnia </w:t>
      </w:r>
      <w:r w:rsidR="00FA046F">
        <w:rPr>
          <w:sz w:val="18"/>
          <w:szCs w:val="22"/>
        </w:rPr>
        <w:t>2019</w:t>
      </w:r>
      <w:r w:rsidR="0083781D">
        <w:rPr>
          <w:sz w:val="18"/>
          <w:szCs w:val="22"/>
        </w:rPr>
        <w:t xml:space="preserve"> roku</w:t>
      </w:r>
    </w:p>
    <w:p w:rsidR="00E100E4" w:rsidRPr="00161B76" w:rsidRDefault="00E100E4" w:rsidP="00345014">
      <w:pPr>
        <w:spacing w:line="288" w:lineRule="auto"/>
        <w:ind w:left="-284" w:right="-426"/>
        <w:jc w:val="center"/>
        <w:rPr>
          <w:b/>
          <w:szCs w:val="22"/>
        </w:rPr>
      </w:pPr>
    </w:p>
    <w:p w:rsidR="00D2297A" w:rsidRPr="00161B76" w:rsidRDefault="00D2297A" w:rsidP="00345014">
      <w:pPr>
        <w:spacing w:line="288" w:lineRule="auto"/>
        <w:ind w:left="-284" w:right="-426"/>
        <w:jc w:val="center"/>
        <w:rPr>
          <w:b/>
          <w:sz w:val="28"/>
          <w:szCs w:val="22"/>
        </w:rPr>
      </w:pPr>
      <w:r w:rsidRPr="00161B76">
        <w:rPr>
          <w:b/>
          <w:sz w:val="28"/>
          <w:szCs w:val="22"/>
        </w:rPr>
        <w:t xml:space="preserve">OGŁOSZENIE </w:t>
      </w:r>
    </w:p>
    <w:p w:rsidR="00D2297A" w:rsidRPr="00A36C7B" w:rsidRDefault="00D2297A" w:rsidP="00345014">
      <w:pPr>
        <w:spacing w:line="288" w:lineRule="auto"/>
        <w:ind w:left="-284" w:right="-426"/>
        <w:jc w:val="center"/>
        <w:rPr>
          <w:b/>
          <w:sz w:val="18"/>
          <w:szCs w:val="22"/>
        </w:rPr>
      </w:pPr>
    </w:p>
    <w:p w:rsidR="00E100E4" w:rsidRPr="00A36C7B" w:rsidRDefault="00E100E4" w:rsidP="0077559D">
      <w:pPr>
        <w:spacing w:line="288" w:lineRule="auto"/>
        <w:ind w:left="-284" w:right="-426"/>
        <w:jc w:val="both"/>
        <w:rPr>
          <w:b/>
          <w:sz w:val="16"/>
          <w:szCs w:val="22"/>
        </w:rPr>
      </w:pPr>
      <w:r w:rsidRPr="00161B76">
        <w:rPr>
          <w:sz w:val="22"/>
          <w:szCs w:val="22"/>
        </w:rPr>
        <w:tab/>
      </w:r>
      <w:r w:rsidR="00D2297A" w:rsidRPr="00161B76">
        <w:rPr>
          <w:sz w:val="22"/>
          <w:szCs w:val="22"/>
        </w:rPr>
        <w:t xml:space="preserve">Na podstawie art. </w:t>
      </w:r>
      <w:r w:rsidRPr="00161B76">
        <w:rPr>
          <w:sz w:val="22"/>
          <w:szCs w:val="22"/>
        </w:rPr>
        <w:t xml:space="preserve">11 ust. 1 i 2, art. </w:t>
      </w:r>
      <w:r w:rsidR="00D2297A" w:rsidRPr="00161B76">
        <w:rPr>
          <w:sz w:val="22"/>
          <w:szCs w:val="22"/>
        </w:rPr>
        <w:t>13</w:t>
      </w:r>
      <w:r w:rsidRPr="00161B76">
        <w:rPr>
          <w:sz w:val="22"/>
          <w:szCs w:val="22"/>
        </w:rPr>
        <w:t xml:space="preserve"> ust. 1-2, 3 i 5</w:t>
      </w:r>
      <w:r w:rsidR="00D2297A" w:rsidRPr="00161B76">
        <w:rPr>
          <w:sz w:val="22"/>
          <w:szCs w:val="22"/>
        </w:rPr>
        <w:t xml:space="preserve"> ustawy z dnia 24 kwietnia 2003r. o działalności pożytku publicznego i o wolontariacie </w:t>
      </w:r>
      <w:r w:rsidR="0077559D">
        <w:rPr>
          <w:sz w:val="22"/>
          <w:szCs w:val="22"/>
        </w:rPr>
        <w:t>(</w:t>
      </w:r>
      <w:r w:rsidR="0077559D" w:rsidRPr="008536B7">
        <w:rPr>
          <w:sz w:val="22"/>
          <w:szCs w:val="22"/>
        </w:rPr>
        <w:t>t.j. Dz.U. z 201</w:t>
      </w:r>
      <w:r w:rsidR="000A1F0B">
        <w:rPr>
          <w:sz w:val="22"/>
          <w:szCs w:val="22"/>
        </w:rPr>
        <w:t>9r., poz. 688</w:t>
      </w:r>
      <w:r w:rsidR="0077559D" w:rsidRPr="008536B7">
        <w:rPr>
          <w:sz w:val="22"/>
          <w:szCs w:val="22"/>
        </w:rPr>
        <w:t xml:space="preserve"> ze zm.),</w:t>
      </w:r>
    </w:p>
    <w:p w:rsidR="00E100E4" w:rsidRPr="00161B76" w:rsidRDefault="00E100E4" w:rsidP="00345014">
      <w:pPr>
        <w:spacing w:line="288" w:lineRule="auto"/>
        <w:ind w:left="-284" w:right="-426"/>
        <w:jc w:val="center"/>
        <w:rPr>
          <w:b/>
          <w:szCs w:val="22"/>
        </w:rPr>
      </w:pPr>
      <w:r w:rsidRPr="00161B76">
        <w:rPr>
          <w:b/>
          <w:szCs w:val="22"/>
        </w:rPr>
        <w:t>Burmistrz Miasta i Gminy Krzywiń</w:t>
      </w:r>
    </w:p>
    <w:p w:rsidR="00E100E4" w:rsidRPr="00161B76" w:rsidRDefault="00E100E4" w:rsidP="00345014">
      <w:pPr>
        <w:spacing w:line="288" w:lineRule="auto"/>
        <w:ind w:left="-284" w:right="-426"/>
        <w:jc w:val="center"/>
        <w:rPr>
          <w:b/>
          <w:szCs w:val="22"/>
        </w:rPr>
      </w:pPr>
      <w:r w:rsidRPr="00161B76">
        <w:rPr>
          <w:b/>
          <w:szCs w:val="22"/>
        </w:rPr>
        <w:t>ogłasza</w:t>
      </w:r>
    </w:p>
    <w:p w:rsidR="00D2297A" w:rsidRPr="00161B76" w:rsidRDefault="00E100E4" w:rsidP="00345014">
      <w:pPr>
        <w:spacing w:line="288" w:lineRule="auto"/>
        <w:ind w:left="-284" w:right="-426"/>
        <w:jc w:val="center"/>
        <w:rPr>
          <w:b/>
          <w:szCs w:val="22"/>
        </w:rPr>
      </w:pPr>
      <w:r w:rsidRPr="00161B76">
        <w:rPr>
          <w:b/>
          <w:szCs w:val="22"/>
        </w:rPr>
        <w:t>o</w:t>
      </w:r>
      <w:r w:rsidR="00D2297A" w:rsidRPr="00161B76">
        <w:rPr>
          <w:b/>
          <w:szCs w:val="22"/>
        </w:rPr>
        <w:t xml:space="preserve">twarty konkurs ofert na </w:t>
      </w:r>
      <w:r w:rsidR="00FA046F">
        <w:rPr>
          <w:b/>
          <w:szCs w:val="22"/>
        </w:rPr>
        <w:t>wykonywanie w 2020</w:t>
      </w:r>
      <w:r w:rsidRPr="00161B76">
        <w:rPr>
          <w:b/>
          <w:szCs w:val="22"/>
        </w:rPr>
        <w:t xml:space="preserve"> roku w </w:t>
      </w:r>
      <w:r w:rsidRPr="00161B76">
        <w:rPr>
          <w:b/>
          <w:szCs w:val="22"/>
          <w:u w:val="single"/>
        </w:rPr>
        <w:t>formie powierzenia</w:t>
      </w:r>
      <w:r w:rsidRPr="00161B76">
        <w:rPr>
          <w:b/>
          <w:szCs w:val="22"/>
        </w:rPr>
        <w:t xml:space="preserve"> </w:t>
      </w:r>
      <w:r w:rsidR="007827DA" w:rsidRPr="00161B76">
        <w:rPr>
          <w:b/>
          <w:szCs w:val="22"/>
        </w:rPr>
        <w:t>zadania publicznego</w:t>
      </w:r>
      <w:r w:rsidR="00D2297A" w:rsidRPr="00161B76">
        <w:rPr>
          <w:b/>
          <w:szCs w:val="22"/>
        </w:rPr>
        <w:t xml:space="preserve"> </w:t>
      </w:r>
      <w:r w:rsidR="007827DA" w:rsidRPr="00161B76">
        <w:rPr>
          <w:b/>
          <w:szCs w:val="22"/>
        </w:rPr>
        <w:t>będącego</w:t>
      </w:r>
      <w:r w:rsidR="00B46A7A">
        <w:rPr>
          <w:b/>
          <w:szCs w:val="22"/>
        </w:rPr>
        <w:t xml:space="preserve"> realizacją</w:t>
      </w:r>
      <w:r w:rsidRPr="00161B76">
        <w:rPr>
          <w:b/>
          <w:szCs w:val="22"/>
        </w:rPr>
        <w:t xml:space="preserve"> zadań samorządu gminnego w zakresie kultury fizycznej.</w:t>
      </w:r>
    </w:p>
    <w:p w:rsidR="00E100E4" w:rsidRPr="00161B76" w:rsidRDefault="00E100E4" w:rsidP="00345014">
      <w:pPr>
        <w:spacing w:line="288" w:lineRule="auto"/>
        <w:ind w:left="-284" w:right="-426"/>
        <w:jc w:val="both"/>
        <w:rPr>
          <w:sz w:val="22"/>
          <w:szCs w:val="22"/>
        </w:rPr>
      </w:pPr>
    </w:p>
    <w:p w:rsidR="00E100E4" w:rsidRPr="00161B76" w:rsidRDefault="00E100E4" w:rsidP="00345014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88" w:lineRule="auto"/>
        <w:ind w:left="-426" w:right="-426" w:hanging="282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 xml:space="preserve">Rodzaj zadania i </w:t>
      </w:r>
      <w:r w:rsidR="005C24D2" w:rsidRPr="00161B76">
        <w:rPr>
          <w:b/>
          <w:sz w:val="22"/>
          <w:szCs w:val="22"/>
        </w:rPr>
        <w:t>forma realizacji, wysokość środków:</w:t>
      </w:r>
    </w:p>
    <w:p w:rsidR="00C55D0C" w:rsidRPr="00161B76" w:rsidRDefault="00E100E4" w:rsidP="00345014">
      <w:pPr>
        <w:pStyle w:val="Akapitzlist"/>
        <w:numPr>
          <w:ilvl w:val="0"/>
          <w:numId w:val="13"/>
        </w:numPr>
        <w:spacing w:line="288" w:lineRule="auto"/>
        <w:ind w:left="-284" w:right="-426" w:hanging="283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 xml:space="preserve">W zakresie kultury fizycznej: </w:t>
      </w:r>
    </w:p>
    <w:p w:rsidR="00E100E4" w:rsidRPr="00161B76" w:rsidRDefault="00C55D0C" w:rsidP="00345014">
      <w:pPr>
        <w:pStyle w:val="Akapitzlist"/>
        <w:numPr>
          <w:ilvl w:val="0"/>
          <w:numId w:val="17"/>
        </w:numPr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zadania związane z a</w:t>
      </w:r>
      <w:r w:rsidR="00E100E4" w:rsidRPr="00161B76">
        <w:rPr>
          <w:sz w:val="22"/>
          <w:szCs w:val="22"/>
        </w:rPr>
        <w:t>nimacj</w:t>
      </w:r>
      <w:r w:rsidR="009A6458" w:rsidRPr="00161B76">
        <w:rPr>
          <w:sz w:val="22"/>
          <w:szCs w:val="22"/>
        </w:rPr>
        <w:t>ą</w:t>
      </w:r>
      <w:r w:rsidR="00E100E4" w:rsidRPr="00161B76">
        <w:rPr>
          <w:sz w:val="22"/>
          <w:szCs w:val="22"/>
        </w:rPr>
        <w:t xml:space="preserve"> zajęć sportowych na </w:t>
      </w:r>
      <w:r w:rsidRPr="00161B76">
        <w:rPr>
          <w:sz w:val="22"/>
          <w:szCs w:val="22"/>
        </w:rPr>
        <w:t xml:space="preserve">kompleksie </w:t>
      </w:r>
      <w:r w:rsidR="00E100E4" w:rsidRPr="00161B76">
        <w:rPr>
          <w:sz w:val="22"/>
          <w:szCs w:val="22"/>
        </w:rPr>
        <w:t>B</w:t>
      </w:r>
      <w:r w:rsidRPr="00161B76">
        <w:rPr>
          <w:sz w:val="22"/>
          <w:szCs w:val="22"/>
        </w:rPr>
        <w:t>oisk</w:t>
      </w:r>
      <w:r w:rsidR="00E100E4" w:rsidRPr="00161B76">
        <w:rPr>
          <w:sz w:val="22"/>
          <w:szCs w:val="22"/>
        </w:rPr>
        <w:t xml:space="preserve"> </w:t>
      </w:r>
      <w:r w:rsidRPr="00161B76">
        <w:rPr>
          <w:sz w:val="22"/>
          <w:szCs w:val="22"/>
        </w:rPr>
        <w:t>„</w:t>
      </w:r>
      <w:r w:rsidR="00E100E4" w:rsidRPr="00161B76">
        <w:rPr>
          <w:sz w:val="22"/>
          <w:szCs w:val="22"/>
        </w:rPr>
        <w:t>O</w:t>
      </w:r>
      <w:r w:rsidRPr="00161B76">
        <w:rPr>
          <w:sz w:val="22"/>
          <w:szCs w:val="22"/>
        </w:rPr>
        <w:t>RLIK”</w:t>
      </w:r>
      <w:r w:rsidR="00FA046F">
        <w:rPr>
          <w:sz w:val="22"/>
          <w:szCs w:val="22"/>
        </w:rPr>
        <w:t xml:space="preserve"> w Krzywiniu w 2020</w:t>
      </w:r>
      <w:r w:rsidR="00E100E4" w:rsidRPr="00161B76">
        <w:rPr>
          <w:sz w:val="22"/>
          <w:szCs w:val="22"/>
        </w:rPr>
        <w:t xml:space="preserve"> roku</w:t>
      </w:r>
      <w:r w:rsidRPr="00161B76">
        <w:rPr>
          <w:sz w:val="22"/>
          <w:szCs w:val="22"/>
        </w:rPr>
        <w:t xml:space="preserve"> w liczbie 1000 godzin. </w:t>
      </w:r>
      <w:r w:rsidR="00E100E4" w:rsidRPr="00161B76">
        <w:rPr>
          <w:sz w:val="22"/>
          <w:szCs w:val="22"/>
        </w:rPr>
        <w:t xml:space="preserve">Oferent </w:t>
      </w:r>
      <w:r w:rsidRPr="00161B76">
        <w:rPr>
          <w:sz w:val="22"/>
          <w:szCs w:val="22"/>
        </w:rPr>
        <w:t xml:space="preserve">w ramach zadania zobowiązany jest </w:t>
      </w:r>
      <w:r w:rsidR="00E100E4" w:rsidRPr="00161B76">
        <w:rPr>
          <w:sz w:val="22"/>
          <w:szCs w:val="22"/>
        </w:rPr>
        <w:t xml:space="preserve">w okresie </w:t>
      </w:r>
      <w:r w:rsidR="00FA046F">
        <w:rPr>
          <w:sz w:val="22"/>
          <w:szCs w:val="22"/>
        </w:rPr>
        <w:t>od 15 stycznia 2020 r. do 31 grudnia 2020</w:t>
      </w:r>
      <w:r w:rsidR="00E100E4" w:rsidRPr="00161B76">
        <w:rPr>
          <w:sz w:val="22"/>
          <w:szCs w:val="22"/>
        </w:rPr>
        <w:t xml:space="preserve"> r. do:</w:t>
      </w:r>
    </w:p>
    <w:p w:rsidR="00E100E4" w:rsidRPr="00161B76" w:rsidRDefault="00E100E4" w:rsidP="00345014">
      <w:pPr>
        <w:pStyle w:val="Akapitzlist"/>
        <w:numPr>
          <w:ilvl w:val="0"/>
          <w:numId w:val="15"/>
        </w:numPr>
        <w:spacing w:line="288" w:lineRule="auto"/>
        <w:ind w:left="0" w:right="-426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otw</w:t>
      </w:r>
      <w:r w:rsidR="00C55D0C" w:rsidRPr="00161B76">
        <w:rPr>
          <w:sz w:val="22"/>
          <w:szCs w:val="22"/>
        </w:rPr>
        <w:t>ieranie  i zamykanie kompleksu b</w:t>
      </w:r>
      <w:r w:rsidRPr="00161B76">
        <w:rPr>
          <w:sz w:val="22"/>
          <w:szCs w:val="22"/>
        </w:rPr>
        <w:t>oisk</w:t>
      </w:r>
      <w:r w:rsidR="00C55D0C" w:rsidRPr="00161B76">
        <w:rPr>
          <w:sz w:val="22"/>
          <w:szCs w:val="22"/>
        </w:rPr>
        <w:t xml:space="preserve"> „ORLIK” </w:t>
      </w:r>
      <w:r w:rsidRPr="00161B76">
        <w:rPr>
          <w:sz w:val="22"/>
          <w:szCs w:val="22"/>
        </w:rPr>
        <w:t>w Krzywiniu wg</w:t>
      </w:r>
      <w:r w:rsidR="00C55D0C" w:rsidRPr="00161B76">
        <w:rPr>
          <w:sz w:val="22"/>
          <w:szCs w:val="22"/>
        </w:rPr>
        <w:t>.</w:t>
      </w:r>
      <w:r w:rsidRPr="00161B76">
        <w:rPr>
          <w:sz w:val="22"/>
          <w:szCs w:val="22"/>
        </w:rPr>
        <w:t xml:space="preserve"> zapotrzebowania (dostępność: 7 dni w tygodniu),</w:t>
      </w:r>
    </w:p>
    <w:p w:rsidR="00C23002" w:rsidRPr="00161B76" w:rsidRDefault="00C23002" w:rsidP="00345014">
      <w:pPr>
        <w:pStyle w:val="Akapitzlist"/>
        <w:numPr>
          <w:ilvl w:val="0"/>
          <w:numId w:val="15"/>
        </w:numPr>
        <w:spacing w:line="288" w:lineRule="auto"/>
        <w:ind w:left="0" w:right="-426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obsługa techniczna kompleksu boisk „ORLIK” w Krzywiniu,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rPr>
          <w:sz w:val="22"/>
          <w:szCs w:val="22"/>
        </w:rPr>
      </w:pPr>
      <w:r w:rsidRPr="00161B76">
        <w:rPr>
          <w:sz w:val="22"/>
          <w:szCs w:val="22"/>
        </w:rPr>
        <w:t>popularyzacja zajęć sportowych i rekrea</w:t>
      </w:r>
      <w:r w:rsidR="00B46A7A">
        <w:rPr>
          <w:sz w:val="22"/>
          <w:szCs w:val="22"/>
        </w:rPr>
        <w:t>cyjnych na terenie Gminy Krzywiń.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rPr>
          <w:sz w:val="22"/>
          <w:szCs w:val="22"/>
        </w:rPr>
      </w:pPr>
      <w:r w:rsidRPr="00161B76">
        <w:rPr>
          <w:sz w:val="22"/>
          <w:szCs w:val="22"/>
        </w:rPr>
        <w:t>organizacja imprez, turniejów, mistrzostw sportowych,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włączanie innych instytucji i organizacji działających na terenie Gminy Krzywiń do realizacji idei związanych z propagowaniem zdrowego trybu życia przez zainteresowaniem sportem,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współpraca z nauczycielami przedszkoli i szkół działających na terenie Gminy Krzywiń w organizacji zajęć sportowych,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rPr>
          <w:sz w:val="22"/>
          <w:szCs w:val="22"/>
        </w:rPr>
      </w:pPr>
      <w:r w:rsidRPr="00161B76">
        <w:rPr>
          <w:sz w:val="22"/>
          <w:szCs w:val="22"/>
        </w:rPr>
        <w:t>zwiększenie aktywności stowarzyszeń sportowych,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rPr>
          <w:sz w:val="22"/>
          <w:szCs w:val="22"/>
        </w:rPr>
      </w:pPr>
      <w:r w:rsidRPr="00161B76">
        <w:rPr>
          <w:sz w:val="22"/>
          <w:szCs w:val="22"/>
        </w:rPr>
        <w:t>aktywizacja sportowa całej społeczności Gminy Krzywiń</w:t>
      </w:r>
      <w:r w:rsidR="007827DA" w:rsidRPr="00161B76">
        <w:rPr>
          <w:sz w:val="22"/>
          <w:szCs w:val="22"/>
        </w:rPr>
        <w:t>,</w:t>
      </w:r>
    </w:p>
    <w:p w:rsidR="007827DA" w:rsidRPr="00161B76" w:rsidRDefault="007827DA" w:rsidP="00345014">
      <w:pPr>
        <w:numPr>
          <w:ilvl w:val="0"/>
          <w:numId w:val="15"/>
        </w:numPr>
        <w:spacing w:line="288" w:lineRule="auto"/>
        <w:ind w:left="0" w:hanging="284"/>
        <w:rPr>
          <w:sz w:val="20"/>
          <w:szCs w:val="22"/>
        </w:rPr>
      </w:pPr>
      <w:r w:rsidRPr="00161B76">
        <w:rPr>
          <w:sz w:val="22"/>
        </w:rPr>
        <w:t>prowadzenie Dziennika Zajęć w celu udokumentowania godzin pracy.</w:t>
      </w:r>
    </w:p>
    <w:p w:rsidR="007A0789" w:rsidRPr="00161B76" w:rsidRDefault="007A0789" w:rsidP="00345014">
      <w:pPr>
        <w:spacing w:line="288" w:lineRule="auto"/>
        <w:ind w:left="-284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>Forma realizacji zadania: powierzenie.</w:t>
      </w:r>
    </w:p>
    <w:p w:rsidR="00345014" w:rsidRPr="00161B76" w:rsidRDefault="00345014" w:rsidP="00345014">
      <w:pPr>
        <w:spacing w:line="288" w:lineRule="auto"/>
        <w:ind w:left="-284" w:right="-426"/>
        <w:jc w:val="both"/>
        <w:rPr>
          <w:b/>
          <w:sz w:val="22"/>
          <w:szCs w:val="22"/>
        </w:rPr>
      </w:pPr>
    </w:p>
    <w:p w:rsidR="00D2297A" w:rsidRPr="00161B76" w:rsidRDefault="00D2297A" w:rsidP="00345014">
      <w:pPr>
        <w:spacing w:line="288" w:lineRule="auto"/>
        <w:ind w:left="-284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>Wysokość śro</w:t>
      </w:r>
      <w:r w:rsidR="005A71B6" w:rsidRPr="00161B76">
        <w:rPr>
          <w:b/>
          <w:sz w:val="22"/>
          <w:szCs w:val="22"/>
        </w:rPr>
        <w:t>dków na zadanie</w:t>
      </w:r>
      <w:r w:rsidR="00FA046F">
        <w:rPr>
          <w:b/>
          <w:sz w:val="22"/>
          <w:szCs w:val="22"/>
        </w:rPr>
        <w:t xml:space="preserve"> w roku 2020</w:t>
      </w:r>
      <w:r w:rsidR="007A0789" w:rsidRPr="00161B76">
        <w:rPr>
          <w:b/>
          <w:sz w:val="22"/>
          <w:szCs w:val="22"/>
        </w:rPr>
        <w:t xml:space="preserve"> – 2</w:t>
      </w:r>
      <w:r w:rsidRPr="00161B76">
        <w:rPr>
          <w:b/>
          <w:sz w:val="22"/>
          <w:szCs w:val="22"/>
        </w:rPr>
        <w:t xml:space="preserve">0.000 zł </w:t>
      </w:r>
    </w:p>
    <w:p w:rsidR="00D2297A" w:rsidRPr="00161B76" w:rsidRDefault="00D2297A" w:rsidP="00345014">
      <w:pPr>
        <w:spacing w:line="288" w:lineRule="auto"/>
        <w:ind w:left="-284" w:right="-426"/>
        <w:jc w:val="both"/>
        <w:rPr>
          <w:b/>
          <w:sz w:val="22"/>
          <w:szCs w:val="22"/>
        </w:rPr>
      </w:pPr>
    </w:p>
    <w:p w:rsidR="00D2297A" w:rsidRPr="00161B76" w:rsidRDefault="00D2297A" w:rsidP="00345014">
      <w:pPr>
        <w:spacing w:line="288" w:lineRule="auto"/>
        <w:ind w:left="-567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 xml:space="preserve">II Zasady </w:t>
      </w:r>
      <w:r w:rsidR="00586AAA" w:rsidRPr="00161B76">
        <w:rPr>
          <w:b/>
          <w:sz w:val="22"/>
          <w:szCs w:val="22"/>
        </w:rPr>
        <w:t>przyznawania dotacji:</w:t>
      </w:r>
    </w:p>
    <w:p w:rsidR="007A0789" w:rsidRPr="00161B76" w:rsidRDefault="007A0789" w:rsidP="003450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-283" w:right="-425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 xml:space="preserve">W otwartym konkursie ofert mogą uczestniczyć organizacje pozarządowe oraz podmioty wymienione w art. 3. ust. </w:t>
      </w:r>
      <w:r w:rsidR="002B1BAB">
        <w:rPr>
          <w:sz w:val="22"/>
          <w:szCs w:val="22"/>
        </w:rPr>
        <w:t>3 ustawy z dnia 24 kwietnia 201</w:t>
      </w:r>
      <w:r w:rsidRPr="00161B76">
        <w:rPr>
          <w:sz w:val="22"/>
          <w:szCs w:val="22"/>
        </w:rPr>
        <w:t xml:space="preserve">3 roku o działalności pożytku publicznego i </w:t>
      </w:r>
      <w:r w:rsidR="000367F7">
        <w:rPr>
          <w:sz w:val="22"/>
          <w:szCs w:val="22"/>
        </w:rPr>
        <w:t>w</w:t>
      </w:r>
      <w:r w:rsidRPr="00161B76">
        <w:rPr>
          <w:sz w:val="22"/>
          <w:szCs w:val="22"/>
        </w:rPr>
        <w:t>o</w:t>
      </w:r>
      <w:r w:rsidR="000367F7">
        <w:rPr>
          <w:sz w:val="22"/>
          <w:szCs w:val="22"/>
        </w:rPr>
        <w:t>lontariacie</w:t>
      </w:r>
      <w:r w:rsidRPr="00161B76">
        <w:rPr>
          <w:sz w:val="22"/>
          <w:szCs w:val="22"/>
        </w:rPr>
        <w:t xml:space="preserve"> </w:t>
      </w:r>
      <w:r w:rsidR="0077559D">
        <w:rPr>
          <w:sz w:val="22"/>
          <w:szCs w:val="22"/>
        </w:rPr>
        <w:t>(</w:t>
      </w:r>
      <w:r w:rsidR="00FA046F">
        <w:rPr>
          <w:sz w:val="22"/>
          <w:szCs w:val="22"/>
        </w:rPr>
        <w:t>t.j. Dz.U. z 2019r., poz.</w:t>
      </w:r>
      <w:r w:rsidR="000A1F0B">
        <w:rPr>
          <w:sz w:val="22"/>
          <w:szCs w:val="22"/>
        </w:rPr>
        <w:t xml:space="preserve">688 </w:t>
      </w:r>
      <w:r w:rsidR="0077559D">
        <w:rPr>
          <w:sz w:val="22"/>
          <w:szCs w:val="22"/>
        </w:rPr>
        <w:t>ze zm.)</w:t>
      </w:r>
      <w:r w:rsidRPr="00161B76">
        <w:rPr>
          <w:sz w:val="22"/>
          <w:szCs w:val="22"/>
        </w:rPr>
        <w:t xml:space="preserve">, które prowadzą działalność statutową w dziedzinie objętej konkursem. </w:t>
      </w:r>
    </w:p>
    <w:p w:rsidR="007A0789" w:rsidRPr="00161B76" w:rsidRDefault="007A0789" w:rsidP="003450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-283" w:right="-425" w:hanging="284"/>
        <w:jc w:val="both"/>
        <w:rPr>
          <w:sz w:val="22"/>
          <w:szCs w:val="22"/>
        </w:rPr>
      </w:pPr>
      <w:r w:rsidRPr="00161B76">
        <w:rPr>
          <w:rFonts w:eastAsiaTheme="minorHAnsi"/>
          <w:sz w:val="22"/>
          <w:szCs w:val="22"/>
          <w:lang w:eastAsia="en-US"/>
        </w:rPr>
        <w:t xml:space="preserve">Zlecenie zadania i udzielenie dotacji następuje zgodnie z przepisami ustawy z dnia 24 kwietnia 2003 roku o działalności pożytku publicznego i o wolontariacie </w:t>
      </w:r>
      <w:r w:rsidR="0077559D">
        <w:rPr>
          <w:sz w:val="22"/>
          <w:szCs w:val="22"/>
        </w:rPr>
        <w:t xml:space="preserve">(t.j. </w:t>
      </w:r>
      <w:r w:rsidR="00FA046F">
        <w:rPr>
          <w:sz w:val="22"/>
          <w:szCs w:val="22"/>
        </w:rPr>
        <w:t xml:space="preserve">Dz.U. z 2019r., poz. </w:t>
      </w:r>
      <w:r w:rsidR="000A1F0B">
        <w:rPr>
          <w:sz w:val="22"/>
          <w:szCs w:val="22"/>
        </w:rPr>
        <w:t>688</w:t>
      </w:r>
      <w:r w:rsidR="00FA046F">
        <w:rPr>
          <w:sz w:val="22"/>
          <w:szCs w:val="22"/>
        </w:rPr>
        <w:t xml:space="preserve"> </w:t>
      </w:r>
      <w:r w:rsidR="0077559D" w:rsidRPr="008536B7">
        <w:rPr>
          <w:sz w:val="22"/>
          <w:szCs w:val="22"/>
        </w:rPr>
        <w:t>ze zm.),</w:t>
      </w:r>
      <w:r w:rsidR="0077559D">
        <w:rPr>
          <w:sz w:val="22"/>
          <w:szCs w:val="22"/>
        </w:rPr>
        <w:t xml:space="preserve"> </w:t>
      </w:r>
      <w:r w:rsidRPr="00161B76">
        <w:rPr>
          <w:rFonts w:eastAsiaTheme="minorHAnsi"/>
          <w:sz w:val="22"/>
          <w:szCs w:val="22"/>
          <w:lang w:eastAsia="en-US"/>
        </w:rPr>
        <w:t xml:space="preserve">oraz </w:t>
      </w:r>
      <w:r w:rsidRPr="00161B76">
        <w:rPr>
          <w:color w:val="000000"/>
          <w:sz w:val="22"/>
          <w:szCs w:val="22"/>
        </w:rPr>
        <w:t>Programem współpracy Gminy Krzywiń z organizacjami pozarządowymi oraz z podmiotami wymienionymi w art. 3 ust. 3 ustawy o działalności pożytku publicznego i o wolontariacie na rok 20</w:t>
      </w:r>
      <w:r w:rsidR="00FA046F">
        <w:rPr>
          <w:color w:val="000000"/>
          <w:sz w:val="22"/>
          <w:szCs w:val="22"/>
        </w:rPr>
        <w:t>20</w:t>
      </w:r>
      <w:r w:rsidRPr="00161B76">
        <w:rPr>
          <w:rFonts w:eastAsiaTheme="minorHAnsi"/>
          <w:sz w:val="22"/>
          <w:szCs w:val="22"/>
          <w:lang w:eastAsia="en-US"/>
        </w:rPr>
        <w:t xml:space="preserve"> (</w:t>
      </w:r>
      <w:r w:rsidR="0077559D" w:rsidRPr="00345014">
        <w:rPr>
          <w:rFonts w:eastAsiaTheme="minorHAnsi"/>
          <w:sz w:val="22"/>
          <w:szCs w:val="22"/>
          <w:lang w:eastAsia="en-US"/>
        </w:rPr>
        <w:t xml:space="preserve">uchwała nr </w:t>
      </w:r>
      <w:r w:rsidR="00FA046F" w:rsidRPr="00821B3D">
        <w:rPr>
          <w:bCs/>
          <w:sz w:val="22"/>
          <w:szCs w:val="22"/>
        </w:rPr>
        <w:t>XII/92/2019</w:t>
      </w:r>
      <w:r w:rsidR="00FA046F">
        <w:rPr>
          <w:b/>
          <w:bCs/>
          <w:sz w:val="22"/>
          <w:szCs w:val="22"/>
        </w:rPr>
        <w:t xml:space="preserve"> </w:t>
      </w:r>
      <w:r w:rsidR="0077559D" w:rsidRPr="00345014">
        <w:rPr>
          <w:rFonts w:eastAsiaTheme="minorHAnsi"/>
          <w:sz w:val="22"/>
          <w:szCs w:val="22"/>
          <w:lang w:eastAsia="en-US"/>
        </w:rPr>
        <w:t>Rady Miejskiej Krzyw</w:t>
      </w:r>
      <w:r w:rsidR="0077559D">
        <w:rPr>
          <w:rFonts w:eastAsiaTheme="minorHAnsi"/>
          <w:sz w:val="22"/>
          <w:szCs w:val="22"/>
          <w:lang w:eastAsia="en-US"/>
        </w:rPr>
        <w:t xml:space="preserve">inia z dnia </w:t>
      </w:r>
      <w:r w:rsidR="00FA046F">
        <w:rPr>
          <w:rFonts w:eastAsiaTheme="minorHAnsi"/>
          <w:sz w:val="22"/>
          <w:szCs w:val="22"/>
          <w:lang w:eastAsia="en-US"/>
        </w:rPr>
        <w:t>28 października 2019</w:t>
      </w:r>
      <w:r w:rsidR="0077559D" w:rsidRPr="00345014">
        <w:rPr>
          <w:rFonts w:eastAsiaTheme="minorHAnsi"/>
          <w:sz w:val="22"/>
          <w:szCs w:val="22"/>
          <w:lang w:eastAsia="en-US"/>
        </w:rPr>
        <w:t xml:space="preserve"> r.</w:t>
      </w:r>
      <w:r w:rsidRPr="00161B76">
        <w:rPr>
          <w:rFonts w:eastAsiaTheme="minorHAnsi"/>
          <w:sz w:val="22"/>
          <w:szCs w:val="22"/>
          <w:lang w:eastAsia="en-US"/>
        </w:rPr>
        <w:t>).</w:t>
      </w:r>
    </w:p>
    <w:p w:rsidR="007A0789" w:rsidRPr="00161B76" w:rsidRDefault="00586AAA" w:rsidP="00345014">
      <w:pPr>
        <w:pStyle w:val="Akapitzlist"/>
        <w:numPr>
          <w:ilvl w:val="0"/>
          <w:numId w:val="20"/>
        </w:numPr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Szczegółowe warunki realizacji, finansowania i rozliczania zadania reguluje umowa pomiędzy Gminą Krzywiń</w:t>
      </w:r>
      <w:r w:rsidR="007827DA" w:rsidRPr="00161B76">
        <w:rPr>
          <w:sz w:val="22"/>
          <w:szCs w:val="22"/>
        </w:rPr>
        <w:t>,</w:t>
      </w:r>
      <w:r w:rsidRPr="00161B76">
        <w:rPr>
          <w:sz w:val="22"/>
          <w:szCs w:val="22"/>
        </w:rPr>
        <w:t xml:space="preserve"> a Oferentem.</w:t>
      </w:r>
    </w:p>
    <w:p w:rsidR="003515EC" w:rsidRPr="00161B76" w:rsidRDefault="003515EC" w:rsidP="00345014">
      <w:pPr>
        <w:spacing w:line="288" w:lineRule="auto"/>
        <w:ind w:right="-426"/>
        <w:jc w:val="both"/>
        <w:rPr>
          <w:sz w:val="22"/>
          <w:szCs w:val="22"/>
        </w:rPr>
      </w:pPr>
    </w:p>
    <w:p w:rsidR="00586AAA" w:rsidRPr="00161B76" w:rsidRDefault="00586AAA" w:rsidP="00345014">
      <w:pPr>
        <w:spacing w:line="288" w:lineRule="auto"/>
        <w:ind w:left="-567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>III Termin i warunki realizacji zadania:</w:t>
      </w:r>
    </w:p>
    <w:p w:rsidR="00D10810" w:rsidRDefault="00586AAA" w:rsidP="00D10810">
      <w:pPr>
        <w:pStyle w:val="Akapitzlist"/>
        <w:numPr>
          <w:ilvl w:val="0"/>
          <w:numId w:val="21"/>
        </w:numPr>
        <w:spacing w:line="288" w:lineRule="auto"/>
        <w:ind w:left="-284" w:right="-568"/>
        <w:jc w:val="both"/>
        <w:rPr>
          <w:b/>
          <w:sz w:val="22"/>
          <w:szCs w:val="22"/>
        </w:rPr>
      </w:pPr>
      <w:r w:rsidRPr="00161B76">
        <w:rPr>
          <w:sz w:val="22"/>
          <w:szCs w:val="22"/>
        </w:rPr>
        <w:t xml:space="preserve">Termin realizacji zadania: </w:t>
      </w:r>
      <w:r w:rsidRPr="00161B76">
        <w:rPr>
          <w:b/>
          <w:sz w:val="22"/>
          <w:szCs w:val="22"/>
        </w:rPr>
        <w:t>od 1</w:t>
      </w:r>
      <w:r w:rsidR="00E506BC" w:rsidRPr="00161B76">
        <w:rPr>
          <w:b/>
          <w:sz w:val="22"/>
          <w:szCs w:val="22"/>
        </w:rPr>
        <w:t>5</w:t>
      </w:r>
      <w:r w:rsidR="00FA046F">
        <w:rPr>
          <w:b/>
          <w:sz w:val="22"/>
          <w:szCs w:val="22"/>
        </w:rPr>
        <w:t xml:space="preserve"> stycznia 2020 roku do 31 grudnia 2020</w:t>
      </w:r>
      <w:r w:rsidRPr="00161B76">
        <w:rPr>
          <w:b/>
          <w:sz w:val="22"/>
          <w:szCs w:val="22"/>
        </w:rPr>
        <w:t xml:space="preserve"> roku.</w:t>
      </w:r>
    </w:p>
    <w:p w:rsidR="00D10810" w:rsidRPr="00D10810" w:rsidRDefault="00586AAA" w:rsidP="00D10810">
      <w:pPr>
        <w:pStyle w:val="Akapitzlist"/>
        <w:numPr>
          <w:ilvl w:val="0"/>
          <w:numId w:val="21"/>
        </w:numPr>
        <w:spacing w:line="288" w:lineRule="auto"/>
        <w:ind w:left="-284" w:right="-568"/>
        <w:jc w:val="both"/>
        <w:rPr>
          <w:b/>
          <w:sz w:val="22"/>
          <w:szCs w:val="22"/>
        </w:rPr>
      </w:pPr>
      <w:r w:rsidRPr="00D10810">
        <w:rPr>
          <w:rFonts w:eastAsiaTheme="minorHAnsi"/>
          <w:sz w:val="22"/>
          <w:szCs w:val="22"/>
          <w:lang w:eastAsia="en-US"/>
        </w:rPr>
        <w:t xml:space="preserve">Oferent zobowiązuje się do realizacji zadania na zasadach określonych w umowie, która sporządzona zostanie wg wzoru zawartego w załączniku nr 3 do </w:t>
      </w:r>
      <w:r w:rsidR="00D10810" w:rsidRPr="00D10810">
        <w:rPr>
          <w:rFonts w:eastAsiaTheme="minorHAnsi"/>
          <w:sz w:val="21"/>
          <w:szCs w:val="21"/>
          <w:lang w:eastAsia="en-US"/>
        </w:rPr>
        <w:t xml:space="preserve">rozporządzenia Przewodniczącego Komitetu do Spraw Pożytku Publicznego z dnia 24 października 2018r. w sprawie </w:t>
      </w:r>
      <w:r w:rsidR="00D10810" w:rsidRPr="00D10810">
        <w:rPr>
          <w:rFonts w:eastAsiaTheme="minorHAnsi"/>
          <w:bCs/>
          <w:color w:val="000000"/>
          <w:sz w:val="21"/>
          <w:szCs w:val="21"/>
          <w:lang w:eastAsia="en-US"/>
        </w:rPr>
        <w:t>wzorów ofert i ramowych wzorów umów dotyczących realizacji</w:t>
      </w:r>
      <w:r w:rsidR="00D10810" w:rsidRPr="00D10810">
        <w:rPr>
          <w:rFonts w:eastAsiaTheme="minorHAnsi"/>
          <w:sz w:val="21"/>
          <w:szCs w:val="21"/>
          <w:lang w:eastAsia="en-US"/>
        </w:rPr>
        <w:t xml:space="preserve"> (Dz.U.2018.257),</w:t>
      </w:r>
    </w:p>
    <w:p w:rsidR="00F31902" w:rsidRPr="00161B76" w:rsidRDefault="00586AAA" w:rsidP="003450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284" w:right="-568"/>
        <w:jc w:val="both"/>
        <w:rPr>
          <w:rFonts w:eastAsiaTheme="minorHAnsi"/>
          <w:sz w:val="22"/>
          <w:szCs w:val="22"/>
          <w:lang w:eastAsia="en-US"/>
        </w:rPr>
      </w:pPr>
      <w:r w:rsidRPr="00161B76">
        <w:rPr>
          <w:rFonts w:eastAsiaTheme="minorHAnsi"/>
          <w:sz w:val="22"/>
          <w:szCs w:val="22"/>
          <w:lang w:eastAsia="en-US"/>
        </w:rPr>
        <w:lastRenderedPageBreak/>
        <w:t>Za kwalifikowane uznaje się koszty poniesione od daty rozpoczęcia realizacji zadania określonej w umowie do daty zakończenia realizacji za</w:t>
      </w:r>
      <w:r w:rsidR="00F31902" w:rsidRPr="00161B76">
        <w:rPr>
          <w:rFonts w:eastAsiaTheme="minorHAnsi"/>
          <w:sz w:val="22"/>
          <w:szCs w:val="22"/>
          <w:lang w:eastAsia="en-US"/>
        </w:rPr>
        <w:t>dania określonej w umowie.</w:t>
      </w:r>
    </w:p>
    <w:p w:rsidR="00586AAA" w:rsidRPr="00161B76" w:rsidRDefault="00586AAA" w:rsidP="003450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284" w:right="-568"/>
        <w:jc w:val="both"/>
        <w:rPr>
          <w:rFonts w:eastAsiaTheme="minorHAnsi"/>
          <w:sz w:val="22"/>
          <w:szCs w:val="22"/>
          <w:lang w:eastAsia="en-US"/>
        </w:rPr>
      </w:pPr>
      <w:r w:rsidRPr="00161B76">
        <w:rPr>
          <w:rFonts w:eastAsiaTheme="minorHAnsi"/>
          <w:sz w:val="22"/>
          <w:szCs w:val="22"/>
          <w:lang w:eastAsia="en-US"/>
        </w:rPr>
        <w:t xml:space="preserve"> Od Oferenta wymaga się informowania opinii publicznej o otrzymanej dotacji ze środków budżetu </w:t>
      </w:r>
      <w:r w:rsidR="009A6458" w:rsidRPr="00161B76">
        <w:rPr>
          <w:rFonts w:eastAsiaTheme="minorHAnsi"/>
          <w:sz w:val="22"/>
          <w:szCs w:val="22"/>
          <w:lang w:eastAsia="en-US"/>
        </w:rPr>
        <w:t>Miasta i Gminy Krzywiń</w:t>
      </w:r>
      <w:r w:rsidRPr="00161B76">
        <w:rPr>
          <w:rFonts w:eastAsiaTheme="minorHAnsi"/>
          <w:sz w:val="22"/>
          <w:szCs w:val="22"/>
          <w:lang w:eastAsia="en-US"/>
        </w:rPr>
        <w:t xml:space="preserve">, a po zakończeniu zadania złożenia sprawozdania zgodnie ze wzorem stanowiącym załącznik nr 5 do rozporządzenia, o którym mowa w ust. 2. </w:t>
      </w:r>
    </w:p>
    <w:p w:rsidR="00586AAA" w:rsidRPr="00161B76" w:rsidRDefault="00586AAA" w:rsidP="003450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284" w:right="-568"/>
        <w:jc w:val="both"/>
        <w:rPr>
          <w:sz w:val="22"/>
          <w:szCs w:val="22"/>
        </w:rPr>
      </w:pPr>
      <w:r w:rsidRPr="00161B76">
        <w:rPr>
          <w:rFonts w:eastAsiaTheme="minorHAnsi"/>
          <w:sz w:val="22"/>
          <w:szCs w:val="22"/>
          <w:lang w:eastAsia="en-US"/>
        </w:rPr>
        <w:t>Zadanie winno być realizowane zgodnie z obowiązującymi standardami i przepisami w zakresie opisanym w ofercie oraz w taki sposób, by w maksymalnym stopniu podmiotami działań byli mieszkańcy Miasta i Gminy Krzywiń.</w:t>
      </w:r>
    </w:p>
    <w:p w:rsidR="00586AAA" w:rsidRPr="00161B76" w:rsidRDefault="00586AAA" w:rsidP="00345014">
      <w:pPr>
        <w:pStyle w:val="Akapitzlist"/>
        <w:autoSpaceDE w:val="0"/>
        <w:autoSpaceDN w:val="0"/>
        <w:adjustRightInd w:val="0"/>
        <w:spacing w:line="288" w:lineRule="auto"/>
        <w:ind w:left="-284" w:right="-568"/>
        <w:jc w:val="both"/>
        <w:rPr>
          <w:sz w:val="22"/>
          <w:szCs w:val="22"/>
        </w:rPr>
      </w:pPr>
    </w:p>
    <w:p w:rsidR="00586AAA" w:rsidRPr="00161B76" w:rsidRDefault="00586AAA" w:rsidP="00345014">
      <w:pPr>
        <w:autoSpaceDE w:val="0"/>
        <w:autoSpaceDN w:val="0"/>
        <w:adjustRightInd w:val="0"/>
        <w:spacing w:line="288" w:lineRule="auto"/>
        <w:ind w:left="-567" w:right="-568"/>
        <w:jc w:val="both"/>
        <w:rPr>
          <w:b/>
          <w:sz w:val="22"/>
          <w:szCs w:val="22"/>
        </w:rPr>
      </w:pPr>
      <w:r w:rsidRPr="00161B76">
        <w:rPr>
          <w:rFonts w:eastAsiaTheme="minorHAnsi"/>
          <w:b/>
          <w:sz w:val="22"/>
          <w:szCs w:val="22"/>
          <w:lang w:eastAsia="en-US"/>
        </w:rPr>
        <w:t>IV Termin, sposób wypełniania i składania ofer</w:t>
      </w:r>
      <w:r w:rsidR="00981793" w:rsidRPr="00161B76">
        <w:rPr>
          <w:rFonts w:eastAsiaTheme="minorHAnsi"/>
          <w:b/>
          <w:sz w:val="22"/>
          <w:szCs w:val="22"/>
          <w:lang w:eastAsia="en-US"/>
        </w:rPr>
        <w:t>t</w:t>
      </w:r>
      <w:r w:rsidRPr="00161B76">
        <w:rPr>
          <w:rFonts w:eastAsiaTheme="minorHAnsi"/>
          <w:b/>
          <w:sz w:val="22"/>
          <w:szCs w:val="22"/>
          <w:lang w:eastAsia="en-US"/>
        </w:rPr>
        <w:t>:</w:t>
      </w:r>
    </w:p>
    <w:p w:rsidR="00D10810" w:rsidRDefault="00586AAA" w:rsidP="00D10810">
      <w:pPr>
        <w:pStyle w:val="Akapitzlist"/>
        <w:numPr>
          <w:ilvl w:val="0"/>
          <w:numId w:val="22"/>
        </w:numPr>
        <w:spacing w:line="288" w:lineRule="auto"/>
        <w:ind w:left="-284" w:right="-426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O</w:t>
      </w:r>
      <w:r w:rsidR="00D2297A" w:rsidRPr="00161B76">
        <w:rPr>
          <w:sz w:val="22"/>
          <w:szCs w:val="22"/>
        </w:rPr>
        <w:t>ferty</w:t>
      </w:r>
      <w:r w:rsidRPr="00161B76">
        <w:rPr>
          <w:sz w:val="22"/>
          <w:szCs w:val="22"/>
        </w:rPr>
        <w:t xml:space="preserve"> </w:t>
      </w:r>
      <w:r w:rsidR="00D2297A" w:rsidRPr="00161B76">
        <w:rPr>
          <w:sz w:val="22"/>
          <w:szCs w:val="22"/>
        </w:rPr>
        <w:t xml:space="preserve"> wraz z załącznikami należy składać terminie do dnia </w:t>
      </w:r>
      <w:r w:rsidR="00D10810">
        <w:rPr>
          <w:b/>
          <w:sz w:val="22"/>
          <w:szCs w:val="22"/>
        </w:rPr>
        <w:t>3 stycznia</w:t>
      </w:r>
      <w:r w:rsidR="00D2297A" w:rsidRPr="00161B76">
        <w:rPr>
          <w:b/>
          <w:sz w:val="22"/>
          <w:szCs w:val="22"/>
        </w:rPr>
        <w:t xml:space="preserve"> 20</w:t>
      </w:r>
      <w:r w:rsidR="00D10810">
        <w:rPr>
          <w:b/>
          <w:sz w:val="22"/>
          <w:szCs w:val="22"/>
        </w:rPr>
        <w:t>20</w:t>
      </w:r>
      <w:r w:rsidRPr="00161B76">
        <w:rPr>
          <w:sz w:val="22"/>
          <w:szCs w:val="22"/>
        </w:rPr>
        <w:t xml:space="preserve"> roku</w:t>
      </w:r>
      <w:r w:rsidR="00D2297A" w:rsidRPr="00161B76">
        <w:rPr>
          <w:sz w:val="22"/>
          <w:szCs w:val="22"/>
        </w:rPr>
        <w:t xml:space="preserve"> w Sekretariacie Urzędu Miasta i Gminy Krzywiń. </w:t>
      </w:r>
      <w:r w:rsidRPr="00161B76">
        <w:rPr>
          <w:sz w:val="22"/>
          <w:szCs w:val="22"/>
        </w:rPr>
        <w:t>(</w:t>
      </w:r>
      <w:r w:rsidR="00D2297A" w:rsidRPr="00161B76">
        <w:rPr>
          <w:b/>
          <w:sz w:val="22"/>
          <w:szCs w:val="22"/>
        </w:rPr>
        <w:t>Decyduje data wpływu oferty do Sekretariatu.</w:t>
      </w:r>
      <w:r w:rsidR="00D2297A" w:rsidRPr="00161B76">
        <w:rPr>
          <w:sz w:val="22"/>
          <w:szCs w:val="22"/>
        </w:rPr>
        <w:t xml:space="preserve"> </w:t>
      </w:r>
      <w:r w:rsidRPr="00161B76">
        <w:rPr>
          <w:sz w:val="22"/>
          <w:szCs w:val="22"/>
        </w:rPr>
        <w:t>)</w:t>
      </w:r>
    </w:p>
    <w:p w:rsidR="00D10810" w:rsidRDefault="00D10810" w:rsidP="00D10810">
      <w:pPr>
        <w:pStyle w:val="Akapitzlist"/>
        <w:numPr>
          <w:ilvl w:val="0"/>
          <w:numId w:val="22"/>
        </w:numPr>
        <w:spacing w:line="288" w:lineRule="auto"/>
        <w:ind w:left="-284" w:right="-426" w:hanging="284"/>
        <w:jc w:val="both"/>
        <w:rPr>
          <w:sz w:val="22"/>
          <w:szCs w:val="22"/>
        </w:rPr>
      </w:pPr>
      <w:r w:rsidRPr="00D10810">
        <w:rPr>
          <w:rFonts w:eastAsiaTheme="minorHAnsi"/>
          <w:sz w:val="21"/>
          <w:szCs w:val="21"/>
          <w:lang w:eastAsia="en-US"/>
        </w:rPr>
        <w:t xml:space="preserve">Oferty należy składać na drukach zgodnych z załącznikiem nr 1 do rozporządzenia Przewodniczącego Komitetu do Spraw Pożytku Publicznego z dnia 24 października 2018r. w sprawie </w:t>
      </w:r>
      <w:r w:rsidRPr="00D10810">
        <w:rPr>
          <w:rFonts w:eastAsiaTheme="minorHAnsi"/>
          <w:bCs/>
          <w:color w:val="000000"/>
          <w:sz w:val="21"/>
          <w:szCs w:val="21"/>
          <w:lang w:eastAsia="en-US"/>
        </w:rPr>
        <w:t>wzorów ofert i ramowych wzorów umów dotyczących realizacji</w:t>
      </w:r>
      <w:r w:rsidRPr="00D10810">
        <w:rPr>
          <w:rFonts w:eastAsiaTheme="minorHAnsi"/>
          <w:sz w:val="21"/>
          <w:szCs w:val="21"/>
          <w:lang w:eastAsia="en-US"/>
        </w:rPr>
        <w:t xml:space="preserve"> (Dz.U.2018.257), wypełnionych w sposób czytelny. Wzór oferty będzie dostępny w Urzędzie Miasta i Gminy Krzywiń, na stronie internetowej </w:t>
      </w:r>
      <w:r w:rsidR="000367F7" w:rsidRPr="00D10810">
        <w:rPr>
          <w:rFonts w:eastAsiaTheme="minorHAnsi"/>
          <w:sz w:val="21"/>
          <w:szCs w:val="21"/>
          <w:lang w:eastAsia="en-US"/>
        </w:rPr>
        <w:t>w zak</w:t>
      </w:r>
      <w:r w:rsidR="000367F7">
        <w:rPr>
          <w:rFonts w:eastAsiaTheme="minorHAnsi"/>
          <w:sz w:val="21"/>
          <w:szCs w:val="21"/>
          <w:lang w:eastAsia="en-US"/>
        </w:rPr>
        <w:t xml:space="preserve">ładce: organizacje pozarządowe oraz </w:t>
      </w:r>
      <w:r w:rsidRPr="00D10810">
        <w:rPr>
          <w:rFonts w:eastAsiaTheme="minorHAnsi"/>
          <w:sz w:val="21"/>
          <w:szCs w:val="21"/>
          <w:lang w:eastAsia="en-US"/>
        </w:rPr>
        <w:t xml:space="preserve">w Biuletynie Informacji Publicznej </w:t>
      </w:r>
    </w:p>
    <w:p w:rsidR="00D10810" w:rsidRDefault="00B97018" w:rsidP="00D10810">
      <w:pPr>
        <w:pStyle w:val="Akapitzlist"/>
        <w:numPr>
          <w:ilvl w:val="0"/>
          <w:numId w:val="22"/>
        </w:numPr>
        <w:spacing w:line="288" w:lineRule="auto"/>
        <w:ind w:left="-284" w:right="-426" w:hanging="284"/>
        <w:jc w:val="both"/>
        <w:rPr>
          <w:sz w:val="22"/>
          <w:szCs w:val="22"/>
        </w:rPr>
      </w:pPr>
      <w:r w:rsidRPr="00D10810">
        <w:rPr>
          <w:rFonts w:eastAsiaTheme="minorHAnsi"/>
          <w:sz w:val="22"/>
          <w:szCs w:val="22"/>
          <w:lang w:eastAsia="en-US"/>
        </w:rPr>
        <w:t>Oferty złożone na innych drukach niż wskazane w ust 2 lub złożone po terminie będą rozpatrzone negatywnie.</w:t>
      </w:r>
    </w:p>
    <w:p w:rsidR="00D10810" w:rsidRDefault="00A1376D" w:rsidP="00D10810">
      <w:pPr>
        <w:pStyle w:val="Akapitzlist"/>
        <w:numPr>
          <w:ilvl w:val="0"/>
          <w:numId w:val="22"/>
        </w:numPr>
        <w:spacing w:line="288" w:lineRule="auto"/>
        <w:ind w:left="-284" w:right="-426" w:hanging="284"/>
        <w:jc w:val="both"/>
        <w:rPr>
          <w:sz w:val="22"/>
          <w:szCs w:val="22"/>
        </w:rPr>
      </w:pPr>
      <w:r w:rsidRPr="00D10810">
        <w:rPr>
          <w:rFonts w:eastAsiaTheme="minorHAnsi"/>
          <w:sz w:val="22"/>
          <w:szCs w:val="22"/>
          <w:lang w:eastAsia="en-US"/>
        </w:rPr>
        <w:t xml:space="preserve">Nie wymaga się </w:t>
      </w:r>
      <w:r w:rsidR="002E38F6" w:rsidRPr="00D10810">
        <w:rPr>
          <w:rFonts w:eastAsiaTheme="minorHAnsi"/>
          <w:sz w:val="22"/>
          <w:szCs w:val="22"/>
          <w:lang w:eastAsia="en-US"/>
        </w:rPr>
        <w:t xml:space="preserve">od oferenta wyceny </w:t>
      </w:r>
      <w:r w:rsidRPr="00D10810">
        <w:rPr>
          <w:rFonts w:eastAsiaTheme="minorHAnsi"/>
          <w:sz w:val="22"/>
          <w:szCs w:val="22"/>
          <w:lang w:eastAsia="en-US"/>
        </w:rPr>
        <w:t>w ofercie</w:t>
      </w:r>
      <w:r w:rsidR="002E38F6" w:rsidRPr="00D10810">
        <w:rPr>
          <w:rFonts w:eastAsiaTheme="minorHAnsi"/>
          <w:sz w:val="22"/>
          <w:szCs w:val="22"/>
          <w:lang w:eastAsia="en-US"/>
        </w:rPr>
        <w:t xml:space="preserve"> wkładu osobowego. </w:t>
      </w:r>
    </w:p>
    <w:p w:rsidR="00D2297A" w:rsidRPr="00D10810" w:rsidRDefault="00B97018" w:rsidP="00D10810">
      <w:pPr>
        <w:pStyle w:val="Akapitzlist"/>
        <w:numPr>
          <w:ilvl w:val="0"/>
          <w:numId w:val="22"/>
        </w:numPr>
        <w:spacing w:line="288" w:lineRule="auto"/>
        <w:ind w:left="-284" w:right="-426" w:hanging="284"/>
        <w:jc w:val="both"/>
        <w:rPr>
          <w:sz w:val="22"/>
          <w:szCs w:val="22"/>
        </w:rPr>
      </w:pPr>
      <w:r w:rsidRPr="00D10810">
        <w:rPr>
          <w:sz w:val="22"/>
          <w:szCs w:val="22"/>
        </w:rPr>
        <w:t>D</w:t>
      </w:r>
      <w:r w:rsidR="00D2297A" w:rsidRPr="00D10810">
        <w:rPr>
          <w:sz w:val="22"/>
          <w:szCs w:val="22"/>
        </w:rPr>
        <w:t xml:space="preserve">o oferty należy dołączyć </w:t>
      </w:r>
      <w:r w:rsidR="00D2297A" w:rsidRPr="00D10810">
        <w:rPr>
          <w:b/>
          <w:sz w:val="22"/>
          <w:szCs w:val="22"/>
        </w:rPr>
        <w:t>wymagane załączniki:</w:t>
      </w:r>
    </w:p>
    <w:p w:rsidR="00D2297A" w:rsidRPr="00161B76" w:rsidRDefault="00D2297A" w:rsidP="00345014">
      <w:pPr>
        <w:autoSpaceDE w:val="0"/>
        <w:autoSpaceDN w:val="0"/>
        <w:adjustRightInd w:val="0"/>
        <w:spacing w:line="288" w:lineRule="auto"/>
        <w:ind w:lef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 xml:space="preserve">a) aktualny odpis z Krajowego Rejestru Sądowego, innego właściwego rejestru lub ewidencji stanowiący o podstawie działalności danego podmiotu,  </w:t>
      </w:r>
      <w:r w:rsidRPr="00161B76">
        <w:rPr>
          <w:i/>
          <w:sz w:val="22"/>
          <w:szCs w:val="22"/>
        </w:rPr>
        <w:t>(odpis z Krajowego Rejestru Sądowego można bezpłatnie pobrać ze strony Ministerstwa Sprawiedliwości ( https://ems.ms.gov.pl)),</w:t>
      </w:r>
    </w:p>
    <w:p w:rsidR="00D2297A" w:rsidRPr="00161B76" w:rsidRDefault="00B97018" w:rsidP="00345014">
      <w:pPr>
        <w:spacing w:line="288" w:lineRule="auto"/>
        <w:ind w:left="-426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b</w:t>
      </w:r>
      <w:r w:rsidR="00D2297A" w:rsidRPr="00161B76">
        <w:rPr>
          <w:sz w:val="22"/>
          <w:szCs w:val="22"/>
        </w:rPr>
        <w:t>)  statut,</w:t>
      </w:r>
    </w:p>
    <w:p w:rsidR="00D10810" w:rsidRDefault="00D2297A" w:rsidP="00D10810">
      <w:pPr>
        <w:spacing w:line="288" w:lineRule="auto"/>
        <w:ind w:left="-426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>Kopia dokumentów winna być poświadczona za zgodność z oryginałem przez osoby upoważnione do podpisania oferty.</w:t>
      </w:r>
    </w:p>
    <w:p w:rsidR="00B97018" w:rsidRPr="00D10810" w:rsidRDefault="009A6458" w:rsidP="00D10810">
      <w:pPr>
        <w:pStyle w:val="Akapitzlist"/>
        <w:numPr>
          <w:ilvl w:val="0"/>
          <w:numId w:val="22"/>
        </w:numPr>
        <w:spacing w:line="288" w:lineRule="auto"/>
        <w:ind w:left="-284" w:right="-426"/>
        <w:jc w:val="both"/>
        <w:rPr>
          <w:b/>
          <w:sz w:val="22"/>
          <w:szCs w:val="22"/>
        </w:rPr>
      </w:pPr>
      <w:r w:rsidRPr="00D10810">
        <w:rPr>
          <w:sz w:val="22"/>
          <w:szCs w:val="22"/>
        </w:rPr>
        <w:t>O</w:t>
      </w:r>
      <w:r w:rsidR="00B97018" w:rsidRPr="00D10810">
        <w:rPr>
          <w:rFonts w:eastAsiaTheme="minorHAnsi"/>
          <w:sz w:val="22"/>
          <w:szCs w:val="22"/>
          <w:lang w:eastAsia="en-US"/>
        </w:rPr>
        <w:t xml:space="preserve">ferta winna być złożona w zamkniętej kopercie, na której należy umieścić nazwę podmiotu ubiegającego się o dotację wraz z adnotacją określającą nazwę zadania. </w:t>
      </w:r>
    </w:p>
    <w:p w:rsidR="00B97018" w:rsidRPr="00161B76" w:rsidRDefault="00B97018" w:rsidP="00345014">
      <w:pPr>
        <w:pStyle w:val="Akapitzlist"/>
        <w:spacing w:line="288" w:lineRule="auto"/>
        <w:ind w:left="141" w:right="-425"/>
        <w:jc w:val="both"/>
        <w:rPr>
          <w:sz w:val="22"/>
          <w:szCs w:val="22"/>
        </w:rPr>
      </w:pPr>
    </w:p>
    <w:p w:rsidR="00D2297A" w:rsidRPr="00161B76" w:rsidRDefault="00345014" w:rsidP="00345014">
      <w:pPr>
        <w:spacing w:line="288" w:lineRule="auto"/>
        <w:ind w:left="-567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>V</w:t>
      </w:r>
      <w:r w:rsidR="00D2297A" w:rsidRPr="00161B76">
        <w:rPr>
          <w:b/>
          <w:sz w:val="22"/>
          <w:szCs w:val="22"/>
        </w:rPr>
        <w:t xml:space="preserve">  Termin, tryb i kryteria rozpatrywania ofert:</w:t>
      </w:r>
    </w:p>
    <w:p w:rsidR="00B97018" w:rsidRPr="00161B76" w:rsidRDefault="00D2297A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 xml:space="preserve">Otwarcia ofert i oceny formalnej dokonają pracownicy Urzędu Miasta i Gminy w Krzywiniu w terminie do </w:t>
      </w:r>
      <w:r w:rsidR="00D10810">
        <w:rPr>
          <w:sz w:val="22"/>
          <w:szCs w:val="22"/>
        </w:rPr>
        <w:br/>
      </w:r>
      <w:r w:rsidR="00D10810" w:rsidRPr="00D10810">
        <w:rPr>
          <w:b/>
          <w:sz w:val="22"/>
          <w:szCs w:val="22"/>
        </w:rPr>
        <w:t>7</w:t>
      </w:r>
      <w:r w:rsidR="00881417">
        <w:rPr>
          <w:b/>
          <w:bCs/>
          <w:sz w:val="22"/>
          <w:szCs w:val="22"/>
        </w:rPr>
        <w:t xml:space="preserve"> </w:t>
      </w:r>
      <w:r w:rsidR="00D10810">
        <w:rPr>
          <w:b/>
          <w:bCs/>
          <w:sz w:val="22"/>
          <w:szCs w:val="22"/>
        </w:rPr>
        <w:t>stycznia 2020</w:t>
      </w:r>
      <w:r w:rsidRPr="00161B76">
        <w:rPr>
          <w:b/>
          <w:bCs/>
          <w:sz w:val="22"/>
          <w:szCs w:val="22"/>
        </w:rPr>
        <w:t xml:space="preserve"> r</w:t>
      </w:r>
      <w:r w:rsidR="00B97018" w:rsidRPr="00161B76">
        <w:rPr>
          <w:b/>
          <w:bCs/>
          <w:sz w:val="22"/>
          <w:szCs w:val="22"/>
        </w:rPr>
        <w:t>oku</w:t>
      </w:r>
      <w:r w:rsidRPr="00161B76">
        <w:rPr>
          <w:b/>
          <w:bCs/>
          <w:sz w:val="22"/>
          <w:szCs w:val="22"/>
        </w:rPr>
        <w:t>.</w:t>
      </w:r>
      <w:r w:rsidR="00B97018" w:rsidRPr="00161B76">
        <w:rPr>
          <w:sz w:val="22"/>
          <w:szCs w:val="22"/>
        </w:rPr>
        <w:t xml:space="preserve"> </w:t>
      </w:r>
    </w:p>
    <w:p w:rsidR="00B97018" w:rsidRPr="00161B76" w:rsidRDefault="00B97018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bCs/>
          <w:sz w:val="22"/>
          <w:szCs w:val="22"/>
        </w:rPr>
      </w:pPr>
      <w:r w:rsidRPr="00161B76">
        <w:rPr>
          <w:sz w:val="22"/>
          <w:szCs w:val="22"/>
        </w:rPr>
        <w:t xml:space="preserve">Dopuszcza się możliwość uzupełniania błędów formalnych w złożonych ofertach </w:t>
      </w:r>
      <w:r w:rsidRPr="00161B76">
        <w:rPr>
          <w:bCs/>
          <w:sz w:val="22"/>
          <w:szCs w:val="22"/>
        </w:rPr>
        <w:t xml:space="preserve">po uprzednim wezwaniu </w:t>
      </w:r>
      <w:r w:rsidRPr="00161B76">
        <w:rPr>
          <w:sz w:val="22"/>
          <w:szCs w:val="22"/>
        </w:rPr>
        <w:t xml:space="preserve">w terminie do </w:t>
      </w:r>
      <w:r w:rsidR="00D10810">
        <w:rPr>
          <w:b/>
          <w:bCs/>
          <w:sz w:val="22"/>
          <w:szCs w:val="22"/>
        </w:rPr>
        <w:t>10</w:t>
      </w:r>
      <w:r w:rsidR="00E37CF2">
        <w:rPr>
          <w:b/>
          <w:bCs/>
          <w:sz w:val="22"/>
          <w:szCs w:val="22"/>
        </w:rPr>
        <w:t xml:space="preserve"> </w:t>
      </w:r>
      <w:r w:rsidR="00D10810">
        <w:rPr>
          <w:b/>
          <w:bCs/>
          <w:sz w:val="22"/>
          <w:szCs w:val="22"/>
        </w:rPr>
        <w:t>stycznia 2020</w:t>
      </w:r>
      <w:r w:rsidRPr="00161B76">
        <w:rPr>
          <w:b/>
          <w:bCs/>
          <w:sz w:val="22"/>
          <w:szCs w:val="22"/>
        </w:rPr>
        <w:t xml:space="preserve"> r.</w:t>
      </w:r>
    </w:p>
    <w:p w:rsidR="00B97018" w:rsidRPr="00161B76" w:rsidRDefault="00B97018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rFonts w:eastAsiaTheme="minorHAnsi"/>
          <w:sz w:val="22"/>
          <w:szCs w:val="22"/>
          <w:lang w:eastAsia="en-US"/>
        </w:rPr>
        <w:t xml:space="preserve">Pracownicy </w:t>
      </w:r>
      <w:r w:rsidR="009A6458" w:rsidRPr="00161B76">
        <w:rPr>
          <w:sz w:val="22"/>
          <w:szCs w:val="22"/>
        </w:rPr>
        <w:t xml:space="preserve">Urzędu Miasta i Gminy w Krzywiniu </w:t>
      </w:r>
      <w:r w:rsidRPr="00161B76">
        <w:rPr>
          <w:rFonts w:eastAsiaTheme="minorHAnsi"/>
          <w:sz w:val="22"/>
          <w:szCs w:val="22"/>
          <w:lang w:eastAsia="en-US"/>
        </w:rPr>
        <w:t>dokonają oceny formalnej ofert wraz z wymaganymi załącznikami według następującej karty:</w:t>
      </w:r>
    </w:p>
    <w:p w:rsidR="00156B5A" w:rsidRPr="00161B76" w:rsidRDefault="00156B5A" w:rsidP="00345014">
      <w:pPr>
        <w:pStyle w:val="Akapitzlist"/>
        <w:autoSpaceDE w:val="0"/>
        <w:autoSpaceDN w:val="0"/>
        <w:adjustRightInd w:val="0"/>
        <w:spacing w:line="288" w:lineRule="auto"/>
        <w:ind w:left="76" w:right="-426"/>
        <w:jc w:val="both"/>
        <w:rPr>
          <w:sz w:val="22"/>
          <w:szCs w:val="22"/>
        </w:rPr>
      </w:pPr>
    </w:p>
    <w:tbl>
      <w:tblPr>
        <w:tblStyle w:val="Tabela-Siatka"/>
        <w:tblW w:w="9533" w:type="dxa"/>
        <w:tblLook w:val="04A0"/>
      </w:tblPr>
      <w:tblGrid>
        <w:gridCol w:w="596"/>
        <w:gridCol w:w="7876"/>
        <w:gridCol w:w="1061"/>
      </w:tblGrid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spacing w:line="288" w:lineRule="auto"/>
              <w:jc w:val="center"/>
              <w:rPr>
                <w:b/>
                <w:sz w:val="20"/>
              </w:rPr>
            </w:pPr>
            <w:r w:rsidRPr="00161B76">
              <w:rPr>
                <w:b/>
                <w:sz w:val="20"/>
              </w:rPr>
              <w:t>L.p.</w:t>
            </w:r>
          </w:p>
        </w:tc>
        <w:tc>
          <w:tcPr>
            <w:tcW w:w="7876" w:type="dxa"/>
          </w:tcPr>
          <w:p w:rsidR="00156B5A" w:rsidRPr="00161B76" w:rsidRDefault="00156B5A" w:rsidP="00D166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61B76">
              <w:rPr>
                <w:b/>
                <w:sz w:val="20"/>
              </w:rPr>
              <w:t>Kryteria formalne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b/>
                <w:sz w:val="20"/>
              </w:rPr>
            </w:pPr>
            <w:r w:rsidRPr="00161B76">
              <w:rPr>
                <w:b/>
                <w:sz w:val="20"/>
              </w:rPr>
              <w:t>TAK/NIE</w:t>
            </w: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1.</w:t>
            </w:r>
          </w:p>
        </w:tc>
        <w:tc>
          <w:tcPr>
            <w:tcW w:w="7876" w:type="dxa"/>
          </w:tcPr>
          <w:p w:rsidR="00156B5A" w:rsidRPr="00161B76" w:rsidRDefault="00156B5A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Oferta złożona w zamkniętej kopercie i właściwie opisana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2.</w:t>
            </w:r>
          </w:p>
        </w:tc>
        <w:tc>
          <w:tcPr>
            <w:tcW w:w="7876" w:type="dxa"/>
          </w:tcPr>
          <w:p w:rsidR="00156B5A" w:rsidRPr="00161B76" w:rsidRDefault="00156B5A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Oferta złożona na właściwym formularzu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3.</w:t>
            </w:r>
          </w:p>
        </w:tc>
        <w:tc>
          <w:tcPr>
            <w:tcW w:w="7876" w:type="dxa"/>
          </w:tcPr>
          <w:p w:rsidR="00156B5A" w:rsidRPr="00161B76" w:rsidRDefault="00156B5A" w:rsidP="00461D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 xml:space="preserve">Oferta złożona przez właściwy podmiot i podpisana przez upoważnione osoby  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7876" w:type="dxa"/>
          </w:tcPr>
          <w:p w:rsidR="00156B5A" w:rsidRPr="00161B76" w:rsidRDefault="00156B5A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Kopie dokumentów potwierdzone za zgodność z oryginałem.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5.</w:t>
            </w:r>
          </w:p>
        </w:tc>
        <w:tc>
          <w:tcPr>
            <w:tcW w:w="7876" w:type="dxa"/>
          </w:tcPr>
          <w:p w:rsidR="00156B5A" w:rsidRPr="00161B76" w:rsidRDefault="00156B5A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Zgodność celów statutowych oferenta z zadaniami objętymi konkursem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6.</w:t>
            </w:r>
          </w:p>
        </w:tc>
        <w:tc>
          <w:tcPr>
            <w:tcW w:w="7876" w:type="dxa"/>
          </w:tcPr>
          <w:p w:rsidR="001C0D03" w:rsidRPr="00161B76" w:rsidRDefault="00156B5A" w:rsidP="00D1664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61B76">
              <w:rPr>
                <w:sz w:val="20"/>
              </w:rPr>
              <w:t>Złożenie w terminie poprawnie wraz ze wszystkimi wymaganymi załącznikami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</w:tbl>
    <w:p w:rsidR="00D1664C" w:rsidRPr="00161B76" w:rsidRDefault="00D1664C" w:rsidP="00D1664C">
      <w:pPr>
        <w:pStyle w:val="Akapitzlist"/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</w:p>
    <w:p w:rsidR="00345014" w:rsidRPr="00161B76" w:rsidRDefault="00D2297A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 xml:space="preserve">Oferty, które spełniły wszystkie wymogi formalne, Komisja Konkursowa ocenia, w terminie do </w:t>
      </w:r>
      <w:r w:rsidR="00D10810">
        <w:rPr>
          <w:b/>
          <w:bCs/>
          <w:sz w:val="22"/>
          <w:szCs w:val="22"/>
        </w:rPr>
        <w:t>13 stycznia 2020</w:t>
      </w:r>
      <w:r w:rsidRPr="00161B76">
        <w:rPr>
          <w:b/>
          <w:bCs/>
          <w:sz w:val="22"/>
          <w:szCs w:val="22"/>
        </w:rPr>
        <w:t xml:space="preserve"> r.</w:t>
      </w:r>
    </w:p>
    <w:p w:rsidR="00D10810" w:rsidRPr="00161B76" w:rsidRDefault="00156B5A" w:rsidP="00D1081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-283" w:right="-425" w:hanging="284"/>
        <w:jc w:val="both"/>
        <w:rPr>
          <w:sz w:val="22"/>
          <w:szCs w:val="22"/>
        </w:rPr>
      </w:pPr>
      <w:r w:rsidRPr="00D10810">
        <w:rPr>
          <w:rFonts w:eastAsiaTheme="minorHAnsi"/>
          <w:sz w:val="22"/>
          <w:szCs w:val="22"/>
          <w:lang w:eastAsia="en-US"/>
        </w:rPr>
        <w:t xml:space="preserve">Komisja Konkursowa zostanie powołana zarządzeniem Burmistrza Miasta i Gminy Krzywiń. Tryb powoływania i zasady działania komisji konkursowej do opiniowania ofert określa </w:t>
      </w:r>
      <w:r w:rsidR="00623450" w:rsidRPr="00D10810">
        <w:rPr>
          <w:color w:val="000000"/>
          <w:sz w:val="22"/>
          <w:szCs w:val="22"/>
        </w:rPr>
        <w:t>Program współpracy Gminy Krzywiń z organizacjami pozarządowymi oraz z podmiotami wymienionymi w art. 3 ust. 3 ustawy o działalności pożytku publicznego i o wolontariacie na rok 20</w:t>
      </w:r>
      <w:r w:rsidR="00D10810" w:rsidRPr="00D10810">
        <w:rPr>
          <w:color w:val="000000"/>
          <w:sz w:val="22"/>
          <w:szCs w:val="22"/>
        </w:rPr>
        <w:t>20</w:t>
      </w:r>
      <w:r w:rsidR="00D10810" w:rsidRPr="00161B76">
        <w:rPr>
          <w:rFonts w:eastAsiaTheme="minorHAnsi"/>
          <w:sz w:val="22"/>
          <w:szCs w:val="22"/>
          <w:lang w:eastAsia="en-US"/>
        </w:rPr>
        <w:t xml:space="preserve"> (</w:t>
      </w:r>
      <w:r w:rsidR="00D10810" w:rsidRPr="00345014">
        <w:rPr>
          <w:rFonts w:eastAsiaTheme="minorHAnsi"/>
          <w:sz w:val="22"/>
          <w:szCs w:val="22"/>
          <w:lang w:eastAsia="en-US"/>
        </w:rPr>
        <w:t xml:space="preserve">uchwała nr </w:t>
      </w:r>
      <w:r w:rsidR="00D10810" w:rsidRPr="00821B3D">
        <w:rPr>
          <w:bCs/>
          <w:sz w:val="22"/>
          <w:szCs w:val="22"/>
        </w:rPr>
        <w:t>XII/92/2019</w:t>
      </w:r>
      <w:r w:rsidR="00D10810">
        <w:rPr>
          <w:b/>
          <w:bCs/>
          <w:sz w:val="22"/>
          <w:szCs w:val="22"/>
        </w:rPr>
        <w:t xml:space="preserve"> </w:t>
      </w:r>
      <w:r w:rsidR="00D10810" w:rsidRPr="00345014">
        <w:rPr>
          <w:rFonts w:eastAsiaTheme="minorHAnsi"/>
          <w:sz w:val="22"/>
          <w:szCs w:val="22"/>
          <w:lang w:eastAsia="en-US"/>
        </w:rPr>
        <w:t>Rady Miejskiej Krzyw</w:t>
      </w:r>
      <w:r w:rsidR="00D10810">
        <w:rPr>
          <w:rFonts w:eastAsiaTheme="minorHAnsi"/>
          <w:sz w:val="22"/>
          <w:szCs w:val="22"/>
          <w:lang w:eastAsia="en-US"/>
        </w:rPr>
        <w:t>inia z dnia 28 października 2019</w:t>
      </w:r>
      <w:r w:rsidR="00D10810" w:rsidRPr="00345014">
        <w:rPr>
          <w:rFonts w:eastAsiaTheme="minorHAnsi"/>
          <w:sz w:val="22"/>
          <w:szCs w:val="22"/>
          <w:lang w:eastAsia="en-US"/>
        </w:rPr>
        <w:t xml:space="preserve"> r.</w:t>
      </w:r>
      <w:r w:rsidR="00D10810" w:rsidRPr="00161B76">
        <w:rPr>
          <w:rFonts w:eastAsiaTheme="minorHAnsi"/>
          <w:sz w:val="22"/>
          <w:szCs w:val="22"/>
          <w:lang w:eastAsia="en-US"/>
        </w:rPr>
        <w:t>).</w:t>
      </w:r>
    </w:p>
    <w:p w:rsidR="00623450" w:rsidRPr="00D10810" w:rsidRDefault="00156B5A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sz w:val="22"/>
          <w:szCs w:val="22"/>
        </w:rPr>
      </w:pPr>
      <w:r w:rsidRPr="00D10810">
        <w:rPr>
          <w:rFonts w:eastAsiaTheme="minorHAnsi"/>
          <w:sz w:val="22"/>
          <w:szCs w:val="22"/>
          <w:lang w:eastAsia="en-US"/>
        </w:rPr>
        <w:t xml:space="preserve">Komisja Konkursowa przy rozpatrywaniu ofert kieruje się zasadami wskazanymi w art. 15 ustawy z dnia 24 kwietnia 2003 roku o działalności pożytku publicznego </w:t>
      </w:r>
      <w:r w:rsidR="00D10810">
        <w:rPr>
          <w:rFonts w:eastAsiaTheme="minorHAnsi"/>
          <w:sz w:val="22"/>
          <w:szCs w:val="22"/>
          <w:lang w:eastAsia="en-US"/>
        </w:rPr>
        <w:t xml:space="preserve">i o </w:t>
      </w:r>
      <w:r w:rsidR="000A1F0B">
        <w:rPr>
          <w:rFonts w:eastAsiaTheme="minorHAnsi"/>
          <w:sz w:val="22"/>
          <w:szCs w:val="22"/>
          <w:lang w:eastAsia="en-US"/>
        </w:rPr>
        <w:t>wolontariacie (t.j.Dz.U.2019.688</w:t>
      </w:r>
      <w:r w:rsidRPr="00D10810">
        <w:rPr>
          <w:rFonts w:eastAsiaTheme="minorHAnsi"/>
          <w:sz w:val="22"/>
          <w:szCs w:val="22"/>
          <w:lang w:eastAsia="en-US"/>
        </w:rPr>
        <w:t xml:space="preserve"> ze zmianami)</w:t>
      </w:r>
      <w:r w:rsidRPr="00D10810">
        <w:rPr>
          <w:rFonts w:eastAsiaTheme="minorHAnsi"/>
          <w:b/>
          <w:sz w:val="22"/>
          <w:szCs w:val="22"/>
          <w:lang w:eastAsia="en-US"/>
        </w:rPr>
        <w:t>.</w:t>
      </w:r>
    </w:p>
    <w:p w:rsidR="00623450" w:rsidRPr="00161B76" w:rsidRDefault="00623450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sz w:val="22"/>
          <w:szCs w:val="22"/>
        </w:rPr>
      </w:pPr>
      <w:r w:rsidRPr="00161B76">
        <w:rPr>
          <w:rFonts w:eastAsiaTheme="minorHAnsi"/>
          <w:sz w:val="22"/>
          <w:szCs w:val="22"/>
          <w:lang w:eastAsia="en-US"/>
        </w:rPr>
        <w:t>Komisja Konkursowa dokona oceny formalnej ofert wraz z wymaganymi załącznikami według następującej karty:</w:t>
      </w:r>
    </w:p>
    <w:tbl>
      <w:tblPr>
        <w:tblStyle w:val="Tabela-Siatka"/>
        <w:tblW w:w="10349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0"/>
        <w:gridCol w:w="5931"/>
        <w:gridCol w:w="2350"/>
        <w:gridCol w:w="1308"/>
      </w:tblGrid>
      <w:tr w:rsidR="00623450" w:rsidRPr="00161B76" w:rsidTr="00D1664C">
        <w:tc>
          <w:tcPr>
            <w:tcW w:w="760" w:type="dxa"/>
          </w:tcPr>
          <w:p w:rsidR="00623450" w:rsidRPr="00161B76" w:rsidRDefault="00623450" w:rsidP="00D1664C">
            <w:pPr>
              <w:jc w:val="center"/>
              <w:rPr>
                <w:b/>
                <w:color w:val="000000" w:themeColor="text1"/>
                <w:sz w:val="20"/>
              </w:rPr>
            </w:pPr>
            <w:r w:rsidRPr="00161B76">
              <w:rPr>
                <w:b/>
                <w:color w:val="000000" w:themeColor="text1"/>
                <w:sz w:val="20"/>
              </w:rPr>
              <w:lastRenderedPageBreak/>
              <w:t>L.p.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  <w:r w:rsidRPr="00161B76">
              <w:rPr>
                <w:b/>
                <w:color w:val="000000" w:themeColor="text1"/>
                <w:sz w:val="20"/>
              </w:rPr>
              <w:t>Kryteria oceny merytorycznej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61B76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Maksymaln</w:t>
            </w:r>
            <w:r w:rsidR="00623450" w:rsidRPr="00161B76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a liczba punktów możliwa do przyznania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b/>
                <w:color w:val="000000" w:themeColor="text1"/>
                <w:sz w:val="20"/>
              </w:rPr>
            </w:pPr>
            <w:r w:rsidRPr="00161B76">
              <w:rPr>
                <w:b/>
                <w:color w:val="000000" w:themeColor="text1"/>
                <w:sz w:val="20"/>
              </w:rPr>
              <w:t>Przyznana Punktacja</w:t>
            </w: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1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Znaczenie promocyjne zadania dla Miasta i Gminy Krzywiń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2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Atrakcyjność, różnorodność planowanych działań w ramach realizacji zadania</w:t>
            </w:r>
            <w:r w:rsidR="00D10810">
              <w:rPr>
                <w:color w:val="000000" w:themeColor="text1"/>
                <w:sz w:val="20"/>
                <w:szCs w:val="20"/>
              </w:rPr>
              <w:t>, planowane rezultaty zadania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3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Poziom i ranga imprezy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4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Ocena dotychczasowej współpracy z Miastem i Gminą Krzywiń (rzetelność, terminowość, oraz sposób rozliczania otrzymanych środków na realizację zadań publicznych)</w:t>
            </w:r>
          </w:p>
        </w:tc>
        <w:tc>
          <w:tcPr>
            <w:tcW w:w="2350" w:type="dxa"/>
          </w:tcPr>
          <w:p w:rsidR="00623450" w:rsidRPr="00161B76" w:rsidRDefault="00675581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1C0D03" w:rsidP="00D1664C">
            <w:pPr>
              <w:jc w:val="both"/>
              <w:rPr>
                <w:sz w:val="20"/>
                <w:szCs w:val="20"/>
              </w:rPr>
            </w:pPr>
            <w:r w:rsidRPr="00161B76">
              <w:rPr>
                <w:sz w:val="20"/>
                <w:szCs w:val="20"/>
              </w:rPr>
              <w:t xml:space="preserve">Zasoby kadrowe </w:t>
            </w:r>
            <w:r w:rsidR="00161B76" w:rsidRPr="00161B76">
              <w:rPr>
                <w:sz w:val="20"/>
                <w:szCs w:val="20"/>
              </w:rPr>
              <w:t xml:space="preserve">przewidywane do zaangażowania przy realizacji zadania publicznego </w:t>
            </w:r>
            <w:r w:rsidRPr="00161B76">
              <w:rPr>
                <w:sz w:val="20"/>
                <w:szCs w:val="20"/>
              </w:rPr>
              <w:t xml:space="preserve">posiadające odpowiednie kwalifikacje i uprawnienia do organizowania i prowadzenia zajęć sportowo-rekreacyjnych zgodnie z obowiązującymi przepisami prawa tj. m.in. instruktorzy, trenerzy, nauczyciele wychowania fizycznego, instruktorzy sportu (ew. instruktor rekreacji ruchowej), organizatorzy zajęć i ew. zawodów, posiadający stosowne uprawnienia, zgodnie z </w:t>
            </w:r>
            <w:r w:rsidR="00345014" w:rsidRPr="00161B76">
              <w:rPr>
                <w:sz w:val="20"/>
                <w:szCs w:val="20"/>
              </w:rPr>
              <w:t>obowiązującymi przepisami prawa</w:t>
            </w:r>
          </w:p>
        </w:tc>
        <w:tc>
          <w:tcPr>
            <w:tcW w:w="2350" w:type="dxa"/>
          </w:tcPr>
          <w:p w:rsidR="00623450" w:rsidRPr="00161B76" w:rsidRDefault="00345014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6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1B76">
              <w:rPr>
                <w:rFonts w:eastAsiaTheme="minorHAnsi"/>
                <w:sz w:val="20"/>
                <w:szCs w:val="20"/>
                <w:lang w:eastAsia="en-US"/>
              </w:rPr>
              <w:t>Doświadczenie oferenta w realizacji tego typu zadań lub zadań</w:t>
            </w:r>
          </w:p>
          <w:p w:rsidR="00623450" w:rsidRPr="00161B76" w:rsidRDefault="00623450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1B76">
              <w:rPr>
                <w:rFonts w:eastAsiaTheme="minorHAnsi"/>
                <w:sz w:val="20"/>
                <w:szCs w:val="20"/>
                <w:lang w:eastAsia="en-US"/>
              </w:rPr>
              <w:t>o podobnym charakterze</w:t>
            </w:r>
          </w:p>
        </w:tc>
        <w:tc>
          <w:tcPr>
            <w:tcW w:w="2350" w:type="dxa"/>
          </w:tcPr>
          <w:p w:rsidR="00623450" w:rsidRPr="00161B76" w:rsidRDefault="00675581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7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Rzetelność przedstawionego harmonogramu, w tym opis poszczególnych działań w zakresie realizacji zadania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8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B76">
              <w:rPr>
                <w:rFonts w:eastAsiaTheme="minorHAnsi"/>
                <w:sz w:val="20"/>
                <w:szCs w:val="20"/>
                <w:lang w:eastAsia="en-US"/>
              </w:rPr>
              <w:t>Rzetelność, przejrzystość oraz adekwatność przedstawionej kalkulacji</w:t>
            </w:r>
            <w:r w:rsidR="001C0D03" w:rsidRPr="00161B7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61B76">
              <w:rPr>
                <w:rFonts w:eastAsiaTheme="minorHAnsi"/>
                <w:sz w:val="20"/>
                <w:szCs w:val="20"/>
                <w:lang w:eastAsia="en-US"/>
              </w:rPr>
              <w:t>kosztów realizacji zadania w odniesieniu do jego zakresu rzeczowego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9041" w:type="dxa"/>
            <w:gridSpan w:val="3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C0D03" w:rsidRPr="00161B76" w:rsidRDefault="00D2297A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Komisja Konkursowa przedkłada Burmistrzo</w:t>
      </w:r>
      <w:r w:rsidR="005A71B6" w:rsidRPr="00161B76">
        <w:rPr>
          <w:sz w:val="22"/>
          <w:szCs w:val="22"/>
        </w:rPr>
        <w:t>wi Miasta i Gminy</w:t>
      </w:r>
      <w:r w:rsidR="00B85A0D" w:rsidRPr="00161B76">
        <w:rPr>
          <w:sz w:val="22"/>
          <w:szCs w:val="22"/>
        </w:rPr>
        <w:t xml:space="preserve"> Krzywiń wykaz ofert, które zdobyły conajmniej </w:t>
      </w:r>
      <w:r w:rsidR="00B85A0D" w:rsidRPr="000367F7">
        <w:rPr>
          <w:b/>
          <w:sz w:val="22"/>
          <w:szCs w:val="22"/>
        </w:rPr>
        <w:t xml:space="preserve">30 </w:t>
      </w:r>
      <w:r w:rsidR="00B85A0D" w:rsidRPr="00161B76">
        <w:rPr>
          <w:sz w:val="22"/>
          <w:szCs w:val="22"/>
        </w:rPr>
        <w:t xml:space="preserve">pkt.  Komisja zaproponuje </w:t>
      </w:r>
      <w:r w:rsidRPr="00161B76">
        <w:rPr>
          <w:sz w:val="22"/>
          <w:szCs w:val="22"/>
        </w:rPr>
        <w:t>otrzyma</w:t>
      </w:r>
      <w:r w:rsidR="00B85A0D" w:rsidRPr="00161B76">
        <w:rPr>
          <w:sz w:val="22"/>
          <w:szCs w:val="22"/>
        </w:rPr>
        <w:t xml:space="preserve">nie dotacji oferentowi,  którego oferta zdobyła największa liczbą pkt. </w:t>
      </w:r>
      <w:r w:rsidRPr="00161B76">
        <w:rPr>
          <w:sz w:val="22"/>
          <w:szCs w:val="22"/>
        </w:rPr>
        <w:t xml:space="preserve">Burmistrz Miasta i Gminy Krzywiń na podstawie propozycji Komisji Konkursowej </w:t>
      </w:r>
      <w:r w:rsidR="004C70AB" w:rsidRPr="00161B76">
        <w:rPr>
          <w:sz w:val="22"/>
          <w:szCs w:val="22"/>
        </w:rPr>
        <w:t xml:space="preserve">z ofert, które otrzymały min. </w:t>
      </w:r>
      <w:r w:rsidR="004C70AB" w:rsidRPr="000367F7">
        <w:rPr>
          <w:b/>
          <w:sz w:val="22"/>
          <w:szCs w:val="22"/>
        </w:rPr>
        <w:t xml:space="preserve">30 </w:t>
      </w:r>
      <w:r w:rsidR="004C70AB" w:rsidRPr="00161B76">
        <w:rPr>
          <w:sz w:val="22"/>
          <w:szCs w:val="22"/>
        </w:rPr>
        <w:t xml:space="preserve">pkt. </w:t>
      </w:r>
      <w:r w:rsidRPr="00161B76">
        <w:rPr>
          <w:sz w:val="22"/>
          <w:szCs w:val="22"/>
        </w:rPr>
        <w:t>dok</w:t>
      </w:r>
      <w:r w:rsidR="00B85A0D" w:rsidRPr="00161B76">
        <w:rPr>
          <w:sz w:val="22"/>
          <w:szCs w:val="22"/>
        </w:rPr>
        <w:t>onuje wyboru najkorzystniejszej</w:t>
      </w:r>
      <w:r w:rsidRPr="00161B76">
        <w:rPr>
          <w:sz w:val="22"/>
          <w:szCs w:val="22"/>
        </w:rPr>
        <w:t xml:space="preserve"> ofert</w:t>
      </w:r>
      <w:r w:rsidR="00B85A0D" w:rsidRPr="00161B76">
        <w:rPr>
          <w:sz w:val="22"/>
          <w:szCs w:val="22"/>
        </w:rPr>
        <w:t>y i podpisuje z wybranym oferentem umowę</w:t>
      </w:r>
      <w:r w:rsidR="004C70AB" w:rsidRPr="00161B76">
        <w:rPr>
          <w:sz w:val="22"/>
          <w:szCs w:val="22"/>
        </w:rPr>
        <w:t xml:space="preserve"> na realizację zadania.</w:t>
      </w:r>
    </w:p>
    <w:p w:rsidR="0083781D" w:rsidRDefault="00D2297A" w:rsidP="008378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 xml:space="preserve">Rozstrzygnięcia konkursu Burmistrz Miasta i Gminy Krzywiń dokona w terminie do </w:t>
      </w:r>
      <w:r w:rsidR="00D10810">
        <w:rPr>
          <w:b/>
          <w:bCs/>
          <w:sz w:val="22"/>
          <w:szCs w:val="22"/>
        </w:rPr>
        <w:t>14 stycznia</w:t>
      </w:r>
      <w:r w:rsidR="00E37CF2">
        <w:rPr>
          <w:b/>
          <w:bCs/>
          <w:sz w:val="22"/>
          <w:szCs w:val="22"/>
        </w:rPr>
        <w:t xml:space="preserve"> </w:t>
      </w:r>
      <w:r w:rsidR="00D10810">
        <w:rPr>
          <w:b/>
          <w:bCs/>
          <w:sz w:val="22"/>
          <w:szCs w:val="22"/>
        </w:rPr>
        <w:t>2020</w:t>
      </w:r>
      <w:r w:rsidRPr="00161B76">
        <w:rPr>
          <w:b/>
          <w:bCs/>
          <w:sz w:val="22"/>
          <w:szCs w:val="22"/>
        </w:rPr>
        <w:t xml:space="preserve"> r.</w:t>
      </w:r>
      <w:r w:rsidRPr="00161B76">
        <w:rPr>
          <w:sz w:val="22"/>
          <w:szCs w:val="22"/>
        </w:rPr>
        <w:t>, a następnie poda do publicznej wiadomości w Biuletynie Informacji Publicznej, w siedzibie Urzędu Miasta i Gminy Krzywiń w miejscu przeznaczonym na zamieszczanie ogłoszeń oraz na stronie internetowej Gminy Krzywiń.</w:t>
      </w:r>
    </w:p>
    <w:p w:rsidR="0083781D" w:rsidRPr="00D10810" w:rsidRDefault="0083781D" w:rsidP="0083781D">
      <w:pPr>
        <w:pStyle w:val="Akapitzlist"/>
        <w:autoSpaceDE w:val="0"/>
        <w:autoSpaceDN w:val="0"/>
        <w:adjustRightInd w:val="0"/>
        <w:spacing w:line="288" w:lineRule="auto"/>
        <w:ind w:left="-284" w:right="-426"/>
        <w:jc w:val="both"/>
        <w:rPr>
          <w:sz w:val="8"/>
          <w:szCs w:val="22"/>
        </w:rPr>
      </w:pPr>
    </w:p>
    <w:p w:rsidR="00D2297A" w:rsidRPr="0083781D" w:rsidRDefault="0083781D" w:rsidP="0083781D">
      <w:pPr>
        <w:pStyle w:val="Akapitzlist"/>
        <w:autoSpaceDE w:val="0"/>
        <w:autoSpaceDN w:val="0"/>
        <w:adjustRightInd w:val="0"/>
        <w:spacing w:line="288" w:lineRule="auto"/>
        <w:ind w:left="-284" w:right="-426" w:hanging="283"/>
        <w:jc w:val="both"/>
        <w:rPr>
          <w:sz w:val="22"/>
          <w:szCs w:val="22"/>
        </w:rPr>
      </w:pPr>
      <w:r w:rsidRPr="0083781D">
        <w:rPr>
          <w:b/>
          <w:sz w:val="22"/>
          <w:szCs w:val="22"/>
        </w:rPr>
        <w:t>VI</w:t>
      </w:r>
      <w:r>
        <w:rPr>
          <w:sz w:val="22"/>
          <w:szCs w:val="22"/>
        </w:rPr>
        <w:t xml:space="preserve"> </w:t>
      </w:r>
      <w:r w:rsidR="00D2297A" w:rsidRPr="0083781D">
        <w:rPr>
          <w:b/>
          <w:bCs/>
          <w:sz w:val="22"/>
          <w:szCs w:val="22"/>
        </w:rPr>
        <w:t>Zrealizowane</w:t>
      </w:r>
      <w:r w:rsidR="001C0D03" w:rsidRPr="0083781D">
        <w:rPr>
          <w:b/>
          <w:bCs/>
          <w:sz w:val="22"/>
          <w:szCs w:val="22"/>
        </w:rPr>
        <w:t xml:space="preserve"> przez Gminę Krzywiń</w:t>
      </w:r>
      <w:r w:rsidR="00D2297A" w:rsidRPr="0083781D">
        <w:rPr>
          <w:b/>
          <w:bCs/>
          <w:sz w:val="22"/>
          <w:szCs w:val="22"/>
        </w:rPr>
        <w:t xml:space="preserve"> </w:t>
      </w:r>
      <w:r w:rsidR="000367F7">
        <w:rPr>
          <w:b/>
          <w:bCs/>
          <w:sz w:val="22"/>
          <w:szCs w:val="22"/>
        </w:rPr>
        <w:t>w l</w:t>
      </w:r>
      <w:r w:rsidR="000F58F8">
        <w:rPr>
          <w:b/>
          <w:bCs/>
          <w:sz w:val="22"/>
          <w:szCs w:val="22"/>
        </w:rPr>
        <w:t>atach 2016,</w:t>
      </w:r>
      <w:r w:rsidR="00D2297A" w:rsidRPr="0083781D">
        <w:rPr>
          <w:b/>
          <w:bCs/>
          <w:sz w:val="22"/>
          <w:szCs w:val="22"/>
        </w:rPr>
        <w:t xml:space="preserve"> 2017</w:t>
      </w:r>
      <w:r w:rsidR="007B2AAC">
        <w:rPr>
          <w:b/>
          <w:bCs/>
          <w:sz w:val="22"/>
          <w:szCs w:val="22"/>
        </w:rPr>
        <w:t xml:space="preserve"> </w:t>
      </w:r>
      <w:r w:rsidR="000F58F8">
        <w:rPr>
          <w:b/>
          <w:bCs/>
          <w:sz w:val="22"/>
          <w:szCs w:val="22"/>
        </w:rPr>
        <w:t>i</w:t>
      </w:r>
      <w:r w:rsidR="007B2AAC">
        <w:rPr>
          <w:b/>
          <w:bCs/>
          <w:sz w:val="22"/>
          <w:szCs w:val="22"/>
        </w:rPr>
        <w:t xml:space="preserve"> </w:t>
      </w:r>
      <w:r w:rsidR="000F58F8">
        <w:rPr>
          <w:b/>
          <w:bCs/>
          <w:sz w:val="22"/>
          <w:szCs w:val="22"/>
        </w:rPr>
        <w:t>2018</w:t>
      </w:r>
      <w:r w:rsidR="00D2297A" w:rsidRPr="0083781D">
        <w:rPr>
          <w:b/>
          <w:bCs/>
          <w:sz w:val="22"/>
          <w:szCs w:val="22"/>
        </w:rPr>
        <w:t xml:space="preserve"> zadania publiczne tego samego rodzaju i związane z nimi koszty, ze szczególnym uwzględnieniem wysokości dotacji przekazanych organizacjom pozarządowym.</w:t>
      </w:r>
    </w:p>
    <w:p w:rsidR="00D2297A" w:rsidRPr="00D10810" w:rsidRDefault="00D2297A" w:rsidP="00345014">
      <w:pPr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bCs/>
          <w:sz w:val="12"/>
          <w:szCs w:val="22"/>
        </w:rPr>
      </w:pPr>
    </w:p>
    <w:p w:rsidR="000F58F8" w:rsidRPr="00FB0706" w:rsidRDefault="000F58F8" w:rsidP="000F58F8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Rok 2016</w:t>
      </w:r>
    </w:p>
    <w:p w:rsidR="000F58F8" w:rsidRPr="00FB0706" w:rsidRDefault="000F58F8" w:rsidP="000F58F8">
      <w:pPr>
        <w:numPr>
          <w:ilvl w:val="0"/>
          <w:numId w:val="5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Nazwa zadania: Kultura fizyczna-</w:t>
      </w:r>
      <w:r w:rsidRPr="00FB0706">
        <w:rPr>
          <w:b/>
          <w:sz w:val="21"/>
          <w:szCs w:val="21"/>
        </w:rPr>
        <w:t>28.000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0F58F8" w:rsidRPr="00FB0706" w:rsidRDefault="000F58F8" w:rsidP="000F58F8">
      <w:pPr>
        <w:numPr>
          <w:ilvl w:val="0"/>
          <w:numId w:val="5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Nazwa zadania: Kultura -</w:t>
      </w:r>
      <w:r w:rsidRPr="00FB0706">
        <w:rPr>
          <w:b/>
          <w:sz w:val="21"/>
          <w:szCs w:val="21"/>
        </w:rPr>
        <w:t>20.000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0F58F8" w:rsidRPr="00FB0706" w:rsidRDefault="000F58F8" w:rsidP="000F58F8">
      <w:pPr>
        <w:numPr>
          <w:ilvl w:val="0"/>
          <w:numId w:val="5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Przeciwdziałanie alkoholizmowi </w:t>
      </w:r>
      <w:r w:rsidRPr="00FB0706">
        <w:rPr>
          <w:b/>
          <w:sz w:val="21"/>
          <w:szCs w:val="21"/>
        </w:rPr>
        <w:t>6.000 zł</w:t>
      </w:r>
      <w:r w:rsidRPr="00FB0706">
        <w:rPr>
          <w:sz w:val="21"/>
          <w:szCs w:val="21"/>
        </w:rPr>
        <w:t xml:space="preserve"> przekazanych dotacji, (forma realizacji: wsparcie).</w:t>
      </w:r>
    </w:p>
    <w:p w:rsidR="000F58F8" w:rsidRPr="00D10810" w:rsidRDefault="000F58F8" w:rsidP="000F58F8">
      <w:pPr>
        <w:spacing w:line="288" w:lineRule="auto"/>
        <w:ind w:right="-426" w:hanging="284"/>
        <w:jc w:val="both"/>
        <w:rPr>
          <w:sz w:val="10"/>
          <w:szCs w:val="21"/>
        </w:rPr>
      </w:pPr>
    </w:p>
    <w:p w:rsidR="000F58F8" w:rsidRPr="00FB0706" w:rsidRDefault="000F58F8" w:rsidP="000F58F8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Rok 2017</w:t>
      </w:r>
    </w:p>
    <w:p w:rsidR="000F58F8" w:rsidRPr="00FB0706" w:rsidRDefault="000F58F8" w:rsidP="000F58F8">
      <w:pPr>
        <w:pStyle w:val="Akapitzlist"/>
        <w:numPr>
          <w:ilvl w:val="0"/>
          <w:numId w:val="26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fizyczna- </w:t>
      </w:r>
      <w:r w:rsidRPr="00FB0706">
        <w:rPr>
          <w:b/>
          <w:sz w:val="21"/>
          <w:szCs w:val="21"/>
        </w:rPr>
        <w:t>27.000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0F58F8" w:rsidRPr="00FB0706" w:rsidRDefault="000F58F8" w:rsidP="000F58F8">
      <w:pPr>
        <w:numPr>
          <w:ilvl w:val="0"/>
          <w:numId w:val="26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– </w:t>
      </w:r>
      <w:r w:rsidRPr="00FB0706">
        <w:rPr>
          <w:b/>
          <w:sz w:val="21"/>
          <w:szCs w:val="21"/>
        </w:rPr>
        <w:t>7.242,10 zł</w:t>
      </w:r>
      <w:r w:rsidRPr="00FB0706">
        <w:rPr>
          <w:sz w:val="21"/>
          <w:szCs w:val="21"/>
        </w:rPr>
        <w:t xml:space="preserve"> przekazanych dotacji, (forma realizacji: wsparcie).</w:t>
      </w:r>
    </w:p>
    <w:p w:rsidR="000F58F8" w:rsidRPr="00D10810" w:rsidRDefault="000F58F8" w:rsidP="000F58F8">
      <w:pPr>
        <w:spacing w:line="288" w:lineRule="auto"/>
        <w:ind w:right="-426" w:hanging="284"/>
        <w:jc w:val="both"/>
        <w:rPr>
          <w:sz w:val="10"/>
          <w:szCs w:val="21"/>
        </w:rPr>
      </w:pPr>
    </w:p>
    <w:p w:rsidR="000F58F8" w:rsidRPr="00FB0706" w:rsidRDefault="000F58F8" w:rsidP="000F58F8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Rok 2018</w:t>
      </w:r>
    </w:p>
    <w:p w:rsidR="000F58F8" w:rsidRPr="00FB0706" w:rsidRDefault="000F58F8" w:rsidP="000F58F8">
      <w:pPr>
        <w:pStyle w:val="Akapitzlist"/>
        <w:numPr>
          <w:ilvl w:val="0"/>
          <w:numId w:val="28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fizyczna- </w:t>
      </w:r>
      <w:r w:rsidRPr="00FB0706">
        <w:rPr>
          <w:b/>
          <w:sz w:val="21"/>
          <w:szCs w:val="21"/>
        </w:rPr>
        <w:t>136.900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0F58F8" w:rsidRPr="00FB0706" w:rsidRDefault="000F58F8" w:rsidP="000F58F8">
      <w:pPr>
        <w:numPr>
          <w:ilvl w:val="0"/>
          <w:numId w:val="28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– </w:t>
      </w:r>
      <w:r w:rsidRPr="00FB0706">
        <w:rPr>
          <w:b/>
          <w:sz w:val="21"/>
          <w:szCs w:val="21"/>
        </w:rPr>
        <w:t>10.000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0F58F8" w:rsidRPr="00FB0706" w:rsidRDefault="000F58F8" w:rsidP="000F58F8">
      <w:pPr>
        <w:numPr>
          <w:ilvl w:val="0"/>
          <w:numId w:val="28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Przeciwdziałanie alkoholizmowi - </w:t>
      </w:r>
      <w:r w:rsidRPr="00FB0706">
        <w:rPr>
          <w:b/>
          <w:sz w:val="21"/>
          <w:szCs w:val="21"/>
        </w:rPr>
        <w:t>10.000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0F58F8" w:rsidRPr="00B46A7A" w:rsidRDefault="000F58F8" w:rsidP="000F58F8">
      <w:pPr>
        <w:pStyle w:val="Akapitzlist"/>
        <w:numPr>
          <w:ilvl w:val="0"/>
          <w:numId w:val="28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B46A7A">
        <w:rPr>
          <w:sz w:val="21"/>
          <w:szCs w:val="21"/>
        </w:rPr>
        <w:t>Nazwa zadania: Kultura fizyczna- 20.000 zł przekazanych dotacji, (forma realizacji: powierzenie),</w:t>
      </w:r>
    </w:p>
    <w:p w:rsidR="00D10810" w:rsidRPr="00D10810" w:rsidRDefault="00D10810" w:rsidP="00D10810">
      <w:pPr>
        <w:pStyle w:val="Akapitzlist"/>
        <w:spacing w:line="288" w:lineRule="auto"/>
        <w:ind w:left="0" w:right="-426"/>
        <w:jc w:val="both"/>
        <w:rPr>
          <w:b/>
          <w:sz w:val="8"/>
          <w:szCs w:val="21"/>
          <w:u w:val="single"/>
        </w:rPr>
      </w:pPr>
    </w:p>
    <w:p w:rsidR="00D10810" w:rsidRPr="00FB0706" w:rsidRDefault="00D10810" w:rsidP="00D10810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Rok 201</w:t>
      </w:r>
      <w:r>
        <w:rPr>
          <w:b/>
          <w:sz w:val="21"/>
          <w:szCs w:val="21"/>
        </w:rPr>
        <w:t>9</w:t>
      </w:r>
    </w:p>
    <w:p w:rsidR="00D10810" w:rsidRPr="00D10810" w:rsidRDefault="00D10810" w:rsidP="00D10810">
      <w:pPr>
        <w:pStyle w:val="Akapitzlist"/>
        <w:numPr>
          <w:ilvl w:val="0"/>
          <w:numId w:val="30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D10810">
        <w:rPr>
          <w:sz w:val="21"/>
          <w:szCs w:val="21"/>
        </w:rPr>
        <w:t xml:space="preserve">Nazwa zadania: Kultura fizyczna- </w:t>
      </w:r>
      <w:r w:rsidRPr="00D10810">
        <w:rPr>
          <w:b/>
          <w:sz w:val="21"/>
          <w:szCs w:val="21"/>
        </w:rPr>
        <w:t>160.000 zł</w:t>
      </w:r>
      <w:r w:rsidRPr="00D10810">
        <w:rPr>
          <w:sz w:val="21"/>
          <w:szCs w:val="21"/>
        </w:rPr>
        <w:t xml:space="preserve"> przekazanych dotacji, (forma realizacji: wsparcie),</w:t>
      </w:r>
    </w:p>
    <w:p w:rsidR="00D10810" w:rsidRPr="00FB0706" w:rsidRDefault="00D10810" w:rsidP="00D10810">
      <w:pPr>
        <w:numPr>
          <w:ilvl w:val="0"/>
          <w:numId w:val="30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– </w:t>
      </w:r>
      <w:r>
        <w:rPr>
          <w:b/>
          <w:sz w:val="21"/>
          <w:szCs w:val="21"/>
        </w:rPr>
        <w:t>10</w:t>
      </w:r>
      <w:r w:rsidRPr="00FB0706">
        <w:rPr>
          <w:b/>
          <w:sz w:val="21"/>
          <w:szCs w:val="21"/>
        </w:rPr>
        <w:t>.000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D10810" w:rsidRPr="00FB0706" w:rsidRDefault="00D10810" w:rsidP="00D10810">
      <w:pPr>
        <w:numPr>
          <w:ilvl w:val="0"/>
          <w:numId w:val="30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Przeciwdziałanie alkoholizmowi - </w:t>
      </w:r>
      <w:r>
        <w:rPr>
          <w:b/>
          <w:sz w:val="21"/>
          <w:szCs w:val="21"/>
        </w:rPr>
        <w:t>2</w:t>
      </w:r>
      <w:r w:rsidRPr="00FB0706">
        <w:rPr>
          <w:b/>
          <w:sz w:val="21"/>
          <w:szCs w:val="21"/>
        </w:rPr>
        <w:t>0.000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D10810" w:rsidRPr="00FB0706" w:rsidRDefault="00D10810" w:rsidP="00D10810">
      <w:pPr>
        <w:pStyle w:val="Akapitzlist"/>
        <w:numPr>
          <w:ilvl w:val="0"/>
          <w:numId w:val="30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fizyczna- </w:t>
      </w:r>
      <w:r w:rsidRPr="00FB0706">
        <w:rPr>
          <w:b/>
          <w:sz w:val="21"/>
          <w:szCs w:val="21"/>
        </w:rPr>
        <w:t>20.000 zł</w:t>
      </w:r>
      <w:r w:rsidRPr="00FB0706">
        <w:rPr>
          <w:sz w:val="21"/>
          <w:szCs w:val="21"/>
        </w:rPr>
        <w:t xml:space="preserve"> przekazanych dotacji, (forma realizacji: powierzenie),</w:t>
      </w:r>
    </w:p>
    <w:p w:rsidR="0068422D" w:rsidRDefault="0068422D" w:rsidP="0068422D">
      <w:pPr>
        <w:pStyle w:val="Default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</w:p>
    <w:p w:rsidR="0068422D" w:rsidRPr="0068422D" w:rsidRDefault="0068422D" w:rsidP="0068422D">
      <w:pPr>
        <w:pStyle w:val="Default"/>
        <w:jc w:val="both"/>
        <w:rPr>
          <w:rFonts w:ascii="Times New Roman" w:hAnsi="Times New Roman" w:cs="Times New Roman"/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68422D">
        <w:rPr>
          <w:rFonts w:ascii="Times New Roman" w:hAnsi="Times New Roman" w:cs="Times New Roman"/>
          <w:i/>
          <w:sz w:val="20"/>
          <w:szCs w:val="22"/>
        </w:rPr>
        <w:t xml:space="preserve">  /-/ Jacek Nowak</w:t>
      </w:r>
    </w:p>
    <w:p w:rsidR="0068422D" w:rsidRPr="0068422D" w:rsidRDefault="0068422D" w:rsidP="0068422D">
      <w:pPr>
        <w:pStyle w:val="Default"/>
        <w:jc w:val="both"/>
        <w:rPr>
          <w:rFonts w:ascii="Times New Roman" w:hAnsi="Times New Roman" w:cs="Times New Roman"/>
          <w:i/>
          <w:sz w:val="20"/>
          <w:szCs w:val="22"/>
        </w:rPr>
      </w:pPr>
      <w:r w:rsidRPr="0068422D">
        <w:rPr>
          <w:rFonts w:ascii="Times New Roman" w:hAnsi="Times New Roman" w:cs="Times New Roman"/>
          <w:i/>
          <w:sz w:val="20"/>
          <w:szCs w:val="22"/>
        </w:rPr>
        <w:tab/>
      </w:r>
      <w:r w:rsidRPr="0068422D">
        <w:rPr>
          <w:rFonts w:ascii="Times New Roman" w:hAnsi="Times New Roman" w:cs="Times New Roman"/>
          <w:i/>
          <w:sz w:val="20"/>
          <w:szCs w:val="22"/>
        </w:rPr>
        <w:tab/>
      </w:r>
      <w:r w:rsidRPr="0068422D">
        <w:rPr>
          <w:rFonts w:ascii="Times New Roman" w:hAnsi="Times New Roman" w:cs="Times New Roman"/>
          <w:i/>
          <w:sz w:val="20"/>
          <w:szCs w:val="22"/>
        </w:rPr>
        <w:tab/>
      </w:r>
      <w:r w:rsidRPr="0068422D">
        <w:rPr>
          <w:rFonts w:ascii="Times New Roman" w:hAnsi="Times New Roman" w:cs="Times New Roman"/>
          <w:i/>
          <w:sz w:val="20"/>
          <w:szCs w:val="22"/>
        </w:rPr>
        <w:tab/>
      </w:r>
      <w:r w:rsidRPr="0068422D">
        <w:rPr>
          <w:rFonts w:ascii="Times New Roman" w:hAnsi="Times New Roman" w:cs="Times New Roman"/>
          <w:i/>
          <w:sz w:val="20"/>
          <w:szCs w:val="22"/>
        </w:rPr>
        <w:tab/>
      </w:r>
      <w:r w:rsidRPr="0068422D">
        <w:rPr>
          <w:rFonts w:ascii="Times New Roman" w:hAnsi="Times New Roman" w:cs="Times New Roman"/>
          <w:i/>
          <w:sz w:val="20"/>
          <w:szCs w:val="22"/>
        </w:rPr>
        <w:tab/>
      </w:r>
      <w:r w:rsidRPr="0068422D">
        <w:rPr>
          <w:rFonts w:ascii="Times New Roman" w:hAnsi="Times New Roman" w:cs="Times New Roman"/>
          <w:i/>
          <w:sz w:val="20"/>
          <w:szCs w:val="22"/>
        </w:rPr>
        <w:tab/>
        <w:t>Burmistrz Miasta i Gminy Krzywiń</w:t>
      </w:r>
    </w:p>
    <w:p w:rsidR="00737729" w:rsidRPr="00161B76" w:rsidRDefault="00737729" w:rsidP="00345014">
      <w:pPr>
        <w:spacing w:line="288" w:lineRule="auto"/>
        <w:rPr>
          <w:sz w:val="22"/>
          <w:szCs w:val="22"/>
        </w:rPr>
      </w:pPr>
    </w:p>
    <w:sectPr w:rsidR="00737729" w:rsidRPr="00161B76" w:rsidSect="00D10810">
      <w:pgSz w:w="11906" w:h="16838"/>
      <w:pgMar w:top="567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54" w:rsidRDefault="00466A54" w:rsidP="00E100E4">
      <w:r>
        <w:separator/>
      </w:r>
    </w:p>
  </w:endnote>
  <w:endnote w:type="continuationSeparator" w:id="0">
    <w:p w:rsidR="00466A54" w:rsidRDefault="00466A54" w:rsidP="00E1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54" w:rsidRDefault="00466A54" w:rsidP="00E100E4">
      <w:r>
        <w:separator/>
      </w:r>
    </w:p>
  </w:footnote>
  <w:footnote w:type="continuationSeparator" w:id="0">
    <w:p w:rsidR="00466A54" w:rsidRDefault="00466A54" w:rsidP="00E10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19D"/>
    <w:multiLevelType w:val="hybridMultilevel"/>
    <w:tmpl w:val="6262DC70"/>
    <w:lvl w:ilvl="0" w:tplc="BA62EC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DD977E8"/>
    <w:multiLevelType w:val="hybridMultilevel"/>
    <w:tmpl w:val="D7E0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1A1F"/>
    <w:multiLevelType w:val="multilevel"/>
    <w:tmpl w:val="8F1E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D1EE9"/>
    <w:multiLevelType w:val="hybridMultilevel"/>
    <w:tmpl w:val="A86A7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56B9"/>
    <w:multiLevelType w:val="hybridMultilevel"/>
    <w:tmpl w:val="63644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044D7"/>
    <w:multiLevelType w:val="hybridMultilevel"/>
    <w:tmpl w:val="0D1C58F6"/>
    <w:lvl w:ilvl="0" w:tplc="668222B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E931D2F"/>
    <w:multiLevelType w:val="hybridMultilevel"/>
    <w:tmpl w:val="D450A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B7499"/>
    <w:multiLevelType w:val="hybridMultilevel"/>
    <w:tmpl w:val="34A0310A"/>
    <w:lvl w:ilvl="0" w:tplc="9AA2C3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A7981"/>
    <w:multiLevelType w:val="hybridMultilevel"/>
    <w:tmpl w:val="ED822A12"/>
    <w:lvl w:ilvl="0" w:tplc="45A8CE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4343B"/>
    <w:multiLevelType w:val="hybridMultilevel"/>
    <w:tmpl w:val="ED625E9C"/>
    <w:lvl w:ilvl="0" w:tplc="F684DF00">
      <w:start w:val="1"/>
      <w:numFmt w:val="decimal"/>
      <w:lvlText w:val="%1."/>
      <w:lvlJc w:val="left"/>
      <w:pPr>
        <w:ind w:left="-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273E28B0"/>
    <w:multiLevelType w:val="hybridMultilevel"/>
    <w:tmpl w:val="2A60FCB0"/>
    <w:lvl w:ilvl="0" w:tplc="DDE8C5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C0CF2"/>
    <w:multiLevelType w:val="hybridMultilevel"/>
    <w:tmpl w:val="F2A2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749B2"/>
    <w:multiLevelType w:val="hybridMultilevel"/>
    <w:tmpl w:val="3B72D096"/>
    <w:lvl w:ilvl="0" w:tplc="A12A32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C6BAA"/>
    <w:multiLevelType w:val="multilevel"/>
    <w:tmpl w:val="2E88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F745C8"/>
    <w:multiLevelType w:val="hybridMultilevel"/>
    <w:tmpl w:val="9D9AAAA2"/>
    <w:lvl w:ilvl="0" w:tplc="8CF28408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105A5"/>
    <w:multiLevelType w:val="hybridMultilevel"/>
    <w:tmpl w:val="AB78864C"/>
    <w:lvl w:ilvl="0" w:tplc="D816782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4D614B05"/>
    <w:multiLevelType w:val="hybridMultilevel"/>
    <w:tmpl w:val="52E459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ED635BA"/>
    <w:multiLevelType w:val="hybridMultilevel"/>
    <w:tmpl w:val="19C4F5A8"/>
    <w:lvl w:ilvl="0" w:tplc="12721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50C26895"/>
    <w:multiLevelType w:val="hybridMultilevel"/>
    <w:tmpl w:val="9EF6E5F4"/>
    <w:lvl w:ilvl="0" w:tplc="F684DF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536875C3"/>
    <w:multiLevelType w:val="hybridMultilevel"/>
    <w:tmpl w:val="A76C59C8"/>
    <w:lvl w:ilvl="0" w:tplc="6310CF5C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57702CF4"/>
    <w:multiLevelType w:val="hybridMultilevel"/>
    <w:tmpl w:val="F09885A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A7E5615"/>
    <w:multiLevelType w:val="hybridMultilevel"/>
    <w:tmpl w:val="688E88DE"/>
    <w:lvl w:ilvl="0" w:tplc="E51AB8B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646B33FA"/>
    <w:multiLevelType w:val="hybridMultilevel"/>
    <w:tmpl w:val="0374E0EC"/>
    <w:lvl w:ilvl="0" w:tplc="582ACD2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67C41244"/>
    <w:multiLevelType w:val="hybridMultilevel"/>
    <w:tmpl w:val="14766574"/>
    <w:lvl w:ilvl="0" w:tplc="F2507FA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A074CD5"/>
    <w:multiLevelType w:val="hybridMultilevel"/>
    <w:tmpl w:val="8CB2E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83628"/>
    <w:multiLevelType w:val="hybridMultilevel"/>
    <w:tmpl w:val="FC30864E"/>
    <w:lvl w:ilvl="0" w:tplc="EFFEA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F7643A"/>
    <w:multiLevelType w:val="hybridMultilevel"/>
    <w:tmpl w:val="11B22B58"/>
    <w:lvl w:ilvl="0" w:tplc="57E087C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742A4F03"/>
    <w:multiLevelType w:val="hybridMultilevel"/>
    <w:tmpl w:val="DBC2314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74F47DCA"/>
    <w:multiLevelType w:val="hybridMultilevel"/>
    <w:tmpl w:val="9DF0901A"/>
    <w:lvl w:ilvl="0" w:tplc="C76C1FC8">
      <w:start w:val="6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F535BA2"/>
    <w:multiLevelType w:val="hybridMultilevel"/>
    <w:tmpl w:val="672E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23"/>
  </w:num>
  <w:num w:numId="8">
    <w:abstractNumId w:val="21"/>
  </w:num>
  <w:num w:numId="9">
    <w:abstractNumId w:val="12"/>
  </w:num>
  <w:num w:numId="10">
    <w:abstractNumId w:val="22"/>
  </w:num>
  <w:num w:numId="11">
    <w:abstractNumId w:val="15"/>
  </w:num>
  <w:num w:numId="12">
    <w:abstractNumId w:val="29"/>
  </w:num>
  <w:num w:numId="13">
    <w:abstractNumId w:val="0"/>
  </w:num>
  <w:num w:numId="14">
    <w:abstractNumId w:val="27"/>
  </w:num>
  <w:num w:numId="15">
    <w:abstractNumId w:val="20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17"/>
  </w:num>
  <w:num w:numId="21">
    <w:abstractNumId w:val="11"/>
  </w:num>
  <w:num w:numId="22">
    <w:abstractNumId w:val="26"/>
  </w:num>
  <w:num w:numId="23">
    <w:abstractNumId w:val="5"/>
  </w:num>
  <w:num w:numId="24">
    <w:abstractNumId w:val="18"/>
  </w:num>
  <w:num w:numId="25">
    <w:abstractNumId w:val="9"/>
  </w:num>
  <w:num w:numId="26">
    <w:abstractNumId w:val="24"/>
  </w:num>
  <w:num w:numId="27">
    <w:abstractNumId w:val="28"/>
  </w:num>
  <w:num w:numId="28">
    <w:abstractNumId w:val="4"/>
  </w:num>
  <w:num w:numId="29">
    <w:abstractNumId w:val="1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7A"/>
    <w:rsid w:val="000367F7"/>
    <w:rsid w:val="00054047"/>
    <w:rsid w:val="000831D5"/>
    <w:rsid w:val="000A1F0B"/>
    <w:rsid w:val="000E3610"/>
    <w:rsid w:val="000F0670"/>
    <w:rsid w:val="000F58F8"/>
    <w:rsid w:val="0011269E"/>
    <w:rsid w:val="001266CF"/>
    <w:rsid w:val="00143C80"/>
    <w:rsid w:val="00156B5A"/>
    <w:rsid w:val="00161B76"/>
    <w:rsid w:val="0018040F"/>
    <w:rsid w:val="0018325B"/>
    <w:rsid w:val="001A4E64"/>
    <w:rsid w:val="001C0D03"/>
    <w:rsid w:val="002110DE"/>
    <w:rsid w:val="00225302"/>
    <w:rsid w:val="00250FB1"/>
    <w:rsid w:val="00264BAE"/>
    <w:rsid w:val="00286603"/>
    <w:rsid w:val="002A09D4"/>
    <w:rsid w:val="002A31B9"/>
    <w:rsid w:val="002B1BAB"/>
    <w:rsid w:val="002B683B"/>
    <w:rsid w:val="002C3580"/>
    <w:rsid w:val="002E3893"/>
    <w:rsid w:val="002E38F6"/>
    <w:rsid w:val="00304EE0"/>
    <w:rsid w:val="00305A55"/>
    <w:rsid w:val="00320A5A"/>
    <w:rsid w:val="00345014"/>
    <w:rsid w:val="003515EC"/>
    <w:rsid w:val="0037209E"/>
    <w:rsid w:val="0037412D"/>
    <w:rsid w:val="0038064A"/>
    <w:rsid w:val="00395EAF"/>
    <w:rsid w:val="003F7A29"/>
    <w:rsid w:val="004463BD"/>
    <w:rsid w:val="00461D3A"/>
    <w:rsid w:val="00466A54"/>
    <w:rsid w:val="004C2500"/>
    <w:rsid w:val="004C70AB"/>
    <w:rsid w:val="005010FA"/>
    <w:rsid w:val="00516E7E"/>
    <w:rsid w:val="0052169E"/>
    <w:rsid w:val="00586AAA"/>
    <w:rsid w:val="005A71B6"/>
    <w:rsid w:val="005C24D2"/>
    <w:rsid w:val="005D5FDF"/>
    <w:rsid w:val="005E091F"/>
    <w:rsid w:val="005E2EBD"/>
    <w:rsid w:val="00623450"/>
    <w:rsid w:val="00661369"/>
    <w:rsid w:val="00673EE7"/>
    <w:rsid w:val="00675581"/>
    <w:rsid w:val="0068422D"/>
    <w:rsid w:val="006D11AC"/>
    <w:rsid w:val="00737729"/>
    <w:rsid w:val="0077559D"/>
    <w:rsid w:val="007827DA"/>
    <w:rsid w:val="007A0789"/>
    <w:rsid w:val="007A3492"/>
    <w:rsid w:val="007A584A"/>
    <w:rsid w:val="007B24D7"/>
    <w:rsid w:val="007B2AAC"/>
    <w:rsid w:val="007C73E5"/>
    <w:rsid w:val="007E573D"/>
    <w:rsid w:val="008136CE"/>
    <w:rsid w:val="0083781D"/>
    <w:rsid w:val="008553DC"/>
    <w:rsid w:val="00881417"/>
    <w:rsid w:val="008A1B68"/>
    <w:rsid w:val="008C4668"/>
    <w:rsid w:val="009038EC"/>
    <w:rsid w:val="0092215A"/>
    <w:rsid w:val="00970CAA"/>
    <w:rsid w:val="009722D7"/>
    <w:rsid w:val="0097569F"/>
    <w:rsid w:val="00981793"/>
    <w:rsid w:val="00997A31"/>
    <w:rsid w:val="009A1303"/>
    <w:rsid w:val="009A6458"/>
    <w:rsid w:val="009C14D9"/>
    <w:rsid w:val="009F5770"/>
    <w:rsid w:val="00A1376D"/>
    <w:rsid w:val="00A25573"/>
    <w:rsid w:val="00A36C7B"/>
    <w:rsid w:val="00A43F7D"/>
    <w:rsid w:val="00AB45AA"/>
    <w:rsid w:val="00AC6F86"/>
    <w:rsid w:val="00AE0315"/>
    <w:rsid w:val="00AF4BE7"/>
    <w:rsid w:val="00AF7511"/>
    <w:rsid w:val="00B01342"/>
    <w:rsid w:val="00B36920"/>
    <w:rsid w:val="00B46A7A"/>
    <w:rsid w:val="00B510C5"/>
    <w:rsid w:val="00B85A0D"/>
    <w:rsid w:val="00B97018"/>
    <w:rsid w:val="00C20BBC"/>
    <w:rsid w:val="00C23002"/>
    <w:rsid w:val="00C45BE2"/>
    <w:rsid w:val="00C55D0C"/>
    <w:rsid w:val="00C91BDA"/>
    <w:rsid w:val="00D10810"/>
    <w:rsid w:val="00D11EFF"/>
    <w:rsid w:val="00D1664C"/>
    <w:rsid w:val="00D2297A"/>
    <w:rsid w:val="00D51CDC"/>
    <w:rsid w:val="00D64C0D"/>
    <w:rsid w:val="00D82026"/>
    <w:rsid w:val="00D906A4"/>
    <w:rsid w:val="00E100E4"/>
    <w:rsid w:val="00E37CF2"/>
    <w:rsid w:val="00E506BC"/>
    <w:rsid w:val="00E5344F"/>
    <w:rsid w:val="00E63AF1"/>
    <w:rsid w:val="00E8094B"/>
    <w:rsid w:val="00E94544"/>
    <w:rsid w:val="00EC57DB"/>
    <w:rsid w:val="00EE6BE3"/>
    <w:rsid w:val="00F07E97"/>
    <w:rsid w:val="00F31902"/>
    <w:rsid w:val="00F5179B"/>
    <w:rsid w:val="00FA046F"/>
    <w:rsid w:val="00FA632B"/>
    <w:rsid w:val="00FB7EAB"/>
    <w:rsid w:val="00FD1A43"/>
    <w:rsid w:val="00FD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297A"/>
    <w:rPr>
      <w:b/>
      <w:bCs/>
    </w:rPr>
  </w:style>
  <w:style w:type="paragraph" w:styleId="Akapitzlist">
    <w:name w:val="List Paragraph"/>
    <w:basedOn w:val="Normalny"/>
    <w:uiPriority w:val="34"/>
    <w:qFormat/>
    <w:rsid w:val="00D2297A"/>
    <w:pPr>
      <w:ind w:left="720"/>
      <w:contextualSpacing/>
    </w:pPr>
  </w:style>
  <w:style w:type="paragraph" w:customStyle="1" w:styleId="Default">
    <w:name w:val="Default"/>
    <w:rsid w:val="00D22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0E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55D0C"/>
    <w:rPr>
      <w:i/>
      <w:iCs/>
    </w:rPr>
  </w:style>
  <w:style w:type="table" w:styleId="Tabela-Siatka">
    <w:name w:val="Table Grid"/>
    <w:basedOn w:val="Standardowy"/>
    <w:uiPriority w:val="59"/>
    <w:rsid w:val="0015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F5BAC-E6D9-413D-8EF3-F7271DA0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2019-12-09T13:08:00Z</cp:lastPrinted>
  <dcterms:created xsi:type="dcterms:W3CDTF">2017-12-18T16:13:00Z</dcterms:created>
  <dcterms:modified xsi:type="dcterms:W3CDTF">2019-12-13T11:25:00Z</dcterms:modified>
</cp:coreProperties>
</file>