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7" w:rsidRPr="00AE7DD9" w:rsidRDefault="00771DFE" w:rsidP="00AD2617">
      <w:pPr>
        <w:pStyle w:val="Default"/>
        <w:jc w:val="center"/>
        <w:rPr>
          <w:sz w:val="22"/>
          <w:szCs w:val="22"/>
        </w:rPr>
      </w:pPr>
      <w:r w:rsidRPr="00AE7DD9">
        <w:rPr>
          <w:b/>
          <w:bCs/>
          <w:sz w:val="22"/>
          <w:szCs w:val="22"/>
        </w:rPr>
        <w:t>Zarządzenie nr 25</w:t>
      </w:r>
      <w:r w:rsidR="00AD2617" w:rsidRPr="00AE7DD9">
        <w:rPr>
          <w:b/>
          <w:bCs/>
          <w:sz w:val="22"/>
          <w:szCs w:val="22"/>
        </w:rPr>
        <w:t>/2020</w:t>
      </w:r>
    </w:p>
    <w:p w:rsidR="00AD2617" w:rsidRPr="00AE7DD9" w:rsidRDefault="00AD2617" w:rsidP="00AD2617">
      <w:pPr>
        <w:pStyle w:val="Default"/>
        <w:jc w:val="center"/>
        <w:rPr>
          <w:sz w:val="22"/>
          <w:szCs w:val="22"/>
        </w:rPr>
      </w:pPr>
      <w:r w:rsidRPr="00AE7DD9">
        <w:rPr>
          <w:b/>
          <w:bCs/>
          <w:sz w:val="22"/>
          <w:szCs w:val="22"/>
        </w:rPr>
        <w:t>Burmistrza Miasta i Gminy Krzywiń</w:t>
      </w:r>
    </w:p>
    <w:p w:rsidR="00AD2617" w:rsidRPr="00AE7DD9" w:rsidRDefault="00AD2617" w:rsidP="00AD2617">
      <w:pPr>
        <w:pStyle w:val="Default"/>
        <w:jc w:val="center"/>
        <w:rPr>
          <w:b/>
          <w:bCs/>
          <w:sz w:val="22"/>
          <w:szCs w:val="22"/>
        </w:rPr>
      </w:pPr>
      <w:r w:rsidRPr="00AE7DD9">
        <w:rPr>
          <w:b/>
          <w:bCs/>
          <w:sz w:val="22"/>
          <w:szCs w:val="22"/>
        </w:rPr>
        <w:t xml:space="preserve">z dnia </w:t>
      </w:r>
      <w:r w:rsidR="00771DFE" w:rsidRPr="00AE7DD9">
        <w:rPr>
          <w:b/>
          <w:bCs/>
          <w:sz w:val="22"/>
          <w:szCs w:val="22"/>
        </w:rPr>
        <w:t>4</w:t>
      </w:r>
      <w:r w:rsidRPr="00AE7DD9">
        <w:rPr>
          <w:b/>
          <w:bCs/>
          <w:sz w:val="22"/>
          <w:szCs w:val="22"/>
        </w:rPr>
        <w:t xml:space="preserve"> lutego 2020 roku</w:t>
      </w:r>
    </w:p>
    <w:p w:rsidR="00AD2617" w:rsidRPr="00AE7DD9" w:rsidRDefault="00AD2617" w:rsidP="00AD2617">
      <w:pPr>
        <w:pStyle w:val="Default"/>
        <w:jc w:val="center"/>
        <w:rPr>
          <w:sz w:val="22"/>
          <w:szCs w:val="22"/>
        </w:rPr>
      </w:pPr>
    </w:p>
    <w:p w:rsidR="00AE7DD9" w:rsidRPr="00AE7DD9" w:rsidRDefault="00AD2617" w:rsidP="00AE7DD9">
      <w:pPr>
        <w:spacing w:line="22" w:lineRule="atLeast"/>
        <w:jc w:val="both"/>
        <w:rPr>
          <w:snapToGrid w:val="0"/>
          <w:color w:val="000000"/>
          <w:sz w:val="22"/>
          <w:szCs w:val="22"/>
        </w:rPr>
      </w:pPr>
      <w:r w:rsidRPr="00AE7DD9">
        <w:rPr>
          <w:b/>
          <w:bCs/>
          <w:sz w:val="22"/>
          <w:szCs w:val="22"/>
        </w:rPr>
        <w:t xml:space="preserve">w sprawie przeprowadzenia konsultacji społecznych dotyczących projektów uchwał w sprawie: </w:t>
      </w:r>
      <w:r w:rsidR="00AE7DD9" w:rsidRPr="00AE7DD9">
        <w:rPr>
          <w:b/>
          <w:snapToGrid w:val="0"/>
          <w:color w:val="000000"/>
          <w:sz w:val="22"/>
          <w:szCs w:val="22"/>
        </w:rPr>
        <w:t xml:space="preserve">zmiany </w:t>
      </w:r>
      <w:r w:rsidR="00AE7DD9" w:rsidRPr="00AE7DD9">
        <w:rPr>
          <w:b/>
          <w:sz w:val="22"/>
          <w:szCs w:val="22"/>
        </w:rPr>
        <w:t xml:space="preserve">uchwały nr </w:t>
      </w:r>
      <w:r w:rsidR="00AE7DD9" w:rsidRPr="00AE7DD9">
        <w:rPr>
          <w:b/>
          <w:caps/>
          <w:sz w:val="22"/>
          <w:szCs w:val="22"/>
        </w:rPr>
        <w:t>IV/26/2019</w:t>
      </w:r>
      <w:r w:rsidR="00AE7DD9" w:rsidRPr="00AE7DD9">
        <w:rPr>
          <w:b/>
          <w:sz w:val="22"/>
          <w:szCs w:val="22"/>
        </w:rPr>
        <w:t xml:space="preserve"> Rady Miejskiej Krzywinia dnia 15 lutego 2019 r. w sprawie ogłoszenia tekstu jednolitego uchwały w sprawie uchwalenia  statutu Gminy Krzywiń oraz </w:t>
      </w:r>
      <w:r w:rsidR="00AE7DD9" w:rsidRPr="00AE7DD9">
        <w:rPr>
          <w:b/>
          <w:snapToGrid w:val="0"/>
          <w:color w:val="000000"/>
          <w:sz w:val="22"/>
          <w:szCs w:val="22"/>
        </w:rPr>
        <w:t xml:space="preserve">zmiany uchwały nr VI/39/2015 z dnia 23 marca 2015 roku w sprawie </w:t>
      </w:r>
      <w:r w:rsidR="00AE7DD9" w:rsidRPr="00AE7DD9">
        <w:rPr>
          <w:b/>
          <w:bCs/>
          <w:color w:val="090125"/>
          <w:sz w:val="22"/>
          <w:szCs w:val="22"/>
        </w:rPr>
        <w:t xml:space="preserve">nadania statutów Sołectwom Gminy Krzywiń, zmienionej uchwałą </w:t>
      </w:r>
      <w:r w:rsidR="00AE7DD9" w:rsidRPr="00AE7DD9">
        <w:rPr>
          <w:b/>
          <w:sz w:val="22"/>
          <w:szCs w:val="22"/>
        </w:rPr>
        <w:t xml:space="preserve">nr XLVI/315/2018 Rady Miejskiej Krzywinia </w:t>
      </w:r>
      <w:r w:rsidR="00AE7DD9" w:rsidRPr="00AE7DD9">
        <w:rPr>
          <w:b/>
          <w:snapToGrid w:val="0"/>
          <w:color w:val="000000"/>
          <w:sz w:val="22"/>
          <w:szCs w:val="22"/>
        </w:rPr>
        <w:t>z dnia 30 października 2018 roku</w:t>
      </w:r>
      <w:r w:rsidR="00AE7DD9" w:rsidRPr="00AE7DD9">
        <w:rPr>
          <w:b/>
          <w:snapToGrid w:val="0"/>
          <w:sz w:val="22"/>
          <w:szCs w:val="22"/>
        </w:rPr>
        <w:t xml:space="preserve"> w sprawie  </w:t>
      </w:r>
      <w:r w:rsidR="00AE7DD9" w:rsidRPr="00AE7DD9">
        <w:rPr>
          <w:b/>
          <w:snapToGrid w:val="0"/>
          <w:color w:val="000000"/>
          <w:sz w:val="22"/>
          <w:szCs w:val="22"/>
        </w:rPr>
        <w:t xml:space="preserve">zmiany uchwały nr VI/39/2015 z dnia 23 marca 2015 roku w sprawie </w:t>
      </w:r>
      <w:r w:rsidR="00AE7DD9" w:rsidRPr="00AE7DD9">
        <w:rPr>
          <w:b/>
          <w:bCs/>
          <w:color w:val="090125"/>
          <w:sz w:val="22"/>
          <w:szCs w:val="22"/>
        </w:rPr>
        <w:t>nadania statutów Sołectwom Gminy Krzywiń</w:t>
      </w:r>
    </w:p>
    <w:p w:rsidR="00AD2617" w:rsidRPr="00AE7DD9" w:rsidRDefault="00AD2617" w:rsidP="00AD2617">
      <w:pPr>
        <w:pStyle w:val="Default"/>
        <w:jc w:val="center"/>
        <w:rPr>
          <w:b/>
          <w:bCs/>
          <w:sz w:val="22"/>
          <w:szCs w:val="22"/>
        </w:rPr>
      </w:pPr>
    </w:p>
    <w:p w:rsidR="00AD2617" w:rsidRPr="00AE7DD9" w:rsidRDefault="00AD2617" w:rsidP="00AD2617">
      <w:pPr>
        <w:pStyle w:val="Default"/>
        <w:jc w:val="both"/>
        <w:rPr>
          <w:sz w:val="22"/>
          <w:szCs w:val="22"/>
        </w:rPr>
      </w:pPr>
      <w:r w:rsidRPr="00AE7DD9">
        <w:rPr>
          <w:sz w:val="22"/>
          <w:szCs w:val="22"/>
        </w:rPr>
        <w:tab/>
        <w:t xml:space="preserve">Na podstawie art.5a ust. 1 ustawy z dnia 8 marca 1990 r. o samorządzie gminnym </w:t>
      </w:r>
      <w:r w:rsidR="00EA40D0" w:rsidRPr="00AE7DD9">
        <w:rPr>
          <w:sz w:val="22"/>
          <w:szCs w:val="22"/>
        </w:rPr>
        <w:t>(t. j. Dz. U. z 2019 r. poz. 506</w:t>
      </w:r>
      <w:r w:rsidRPr="00AE7DD9">
        <w:rPr>
          <w:sz w:val="22"/>
          <w:szCs w:val="22"/>
        </w:rPr>
        <w:t xml:space="preserve"> ze zm.) oraz w związku z §5 ust. 1 Uchwały nr IX/74/2015 Rady Miejskiej Krzywinia z dnia 23 czerwca 2015 roku w sprawie określenia zasad i trybu przeprowadzenia konsultacji społecznych z mieszkańcami Gminy Krzywiń, </w:t>
      </w:r>
      <w:r w:rsidRPr="00AE7DD9">
        <w:rPr>
          <w:b/>
          <w:bCs/>
          <w:sz w:val="22"/>
          <w:szCs w:val="22"/>
        </w:rPr>
        <w:t xml:space="preserve">zarządzam, co następuje: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</w:p>
    <w:p w:rsidR="00AD2617" w:rsidRPr="00AE7DD9" w:rsidRDefault="00AD2617" w:rsidP="00AD2617">
      <w:pPr>
        <w:pStyle w:val="Default"/>
        <w:jc w:val="both"/>
        <w:rPr>
          <w:sz w:val="22"/>
          <w:szCs w:val="22"/>
        </w:rPr>
      </w:pPr>
      <w:r w:rsidRPr="00AE7DD9">
        <w:rPr>
          <w:sz w:val="22"/>
          <w:szCs w:val="22"/>
        </w:rPr>
        <w:t xml:space="preserve">§1. Zarządzam przeprowadzenie konsultacji społecznych dotyczących: </w:t>
      </w:r>
    </w:p>
    <w:p w:rsidR="00771DFE" w:rsidRPr="00AE7DD9" w:rsidRDefault="00AD2617" w:rsidP="00771DFE">
      <w:pPr>
        <w:spacing w:line="22" w:lineRule="atLeast"/>
        <w:jc w:val="both"/>
        <w:rPr>
          <w:snapToGrid w:val="0"/>
          <w:color w:val="000000"/>
          <w:sz w:val="22"/>
          <w:szCs w:val="22"/>
        </w:rPr>
      </w:pPr>
      <w:r w:rsidRPr="00AE7DD9">
        <w:rPr>
          <w:sz w:val="22"/>
          <w:szCs w:val="22"/>
        </w:rPr>
        <w:t>1. Projektu uchwały w sprawie</w:t>
      </w:r>
      <w:r w:rsidR="00771DFE" w:rsidRPr="00AE7DD9">
        <w:rPr>
          <w:snapToGrid w:val="0"/>
          <w:color w:val="000000"/>
          <w:sz w:val="22"/>
          <w:szCs w:val="22"/>
        </w:rPr>
        <w:t xml:space="preserve"> zmiany </w:t>
      </w:r>
      <w:r w:rsidR="00771DFE" w:rsidRPr="00AE7DD9">
        <w:rPr>
          <w:sz w:val="22"/>
          <w:szCs w:val="22"/>
        </w:rPr>
        <w:t xml:space="preserve">uchwały nr </w:t>
      </w:r>
      <w:r w:rsidR="00771DFE" w:rsidRPr="00AE7DD9">
        <w:rPr>
          <w:caps/>
          <w:sz w:val="22"/>
          <w:szCs w:val="22"/>
        </w:rPr>
        <w:t>IV/26/2019</w:t>
      </w:r>
      <w:r w:rsidR="00771DFE" w:rsidRPr="00AE7DD9">
        <w:rPr>
          <w:sz w:val="22"/>
          <w:szCs w:val="22"/>
        </w:rPr>
        <w:t xml:space="preserve"> Rady Miejskiej Krzywinia dnia 15 lutego 2019 r. w sprawie ogłoszenia tekstu jednolitego uchwały w sprawie uchwalenia  statutu Gminy Krzywiń</w:t>
      </w:r>
    </w:p>
    <w:p w:rsidR="00AD2617" w:rsidRPr="00AE7DD9" w:rsidRDefault="00AD2617" w:rsidP="00771DFE">
      <w:pPr>
        <w:pStyle w:val="Default"/>
        <w:jc w:val="both"/>
        <w:rPr>
          <w:sz w:val="22"/>
          <w:szCs w:val="22"/>
        </w:rPr>
      </w:pPr>
    </w:p>
    <w:p w:rsidR="00771DFE" w:rsidRPr="00AE7DD9" w:rsidRDefault="00AD2617" w:rsidP="00771DFE">
      <w:pPr>
        <w:spacing w:line="22" w:lineRule="atLeast"/>
        <w:jc w:val="both"/>
        <w:rPr>
          <w:snapToGrid w:val="0"/>
          <w:color w:val="000000"/>
          <w:sz w:val="22"/>
          <w:szCs w:val="22"/>
        </w:rPr>
      </w:pPr>
      <w:r w:rsidRPr="00AE7DD9">
        <w:rPr>
          <w:sz w:val="22"/>
          <w:szCs w:val="22"/>
        </w:rPr>
        <w:t xml:space="preserve">2. Projektu </w:t>
      </w:r>
      <w:r w:rsidR="00771DFE" w:rsidRPr="00AE7DD9">
        <w:rPr>
          <w:snapToGrid w:val="0"/>
          <w:color w:val="000000"/>
          <w:sz w:val="22"/>
          <w:szCs w:val="22"/>
        </w:rPr>
        <w:t xml:space="preserve">w sprawie zmiany uchwały nr VI/39/2015 z dnia 23 marca 2015 roku w sprawie </w:t>
      </w:r>
      <w:r w:rsidR="00771DFE" w:rsidRPr="00AE7DD9">
        <w:rPr>
          <w:bCs/>
          <w:color w:val="090125"/>
          <w:sz w:val="22"/>
          <w:szCs w:val="22"/>
        </w:rPr>
        <w:t xml:space="preserve">nadania statutów Sołectwom Gminy Krzywiń, zmienionej uchwałą </w:t>
      </w:r>
      <w:r w:rsidR="00771DFE" w:rsidRPr="00AE7DD9">
        <w:rPr>
          <w:sz w:val="22"/>
          <w:szCs w:val="22"/>
        </w:rPr>
        <w:t xml:space="preserve">nr XLVI/315/2018 Rady Miejskiej Krzywinia </w:t>
      </w:r>
      <w:r w:rsidR="00771DFE" w:rsidRPr="00AE7DD9">
        <w:rPr>
          <w:snapToGrid w:val="0"/>
          <w:color w:val="000000"/>
          <w:sz w:val="22"/>
          <w:szCs w:val="22"/>
        </w:rPr>
        <w:t>z dnia 30 października 2018 roku</w:t>
      </w:r>
      <w:r w:rsidR="00771DFE" w:rsidRPr="00AE7DD9">
        <w:rPr>
          <w:snapToGrid w:val="0"/>
          <w:sz w:val="22"/>
          <w:szCs w:val="22"/>
        </w:rPr>
        <w:t xml:space="preserve"> w sprawie  </w:t>
      </w:r>
      <w:r w:rsidR="00771DFE" w:rsidRPr="00AE7DD9">
        <w:rPr>
          <w:snapToGrid w:val="0"/>
          <w:color w:val="000000"/>
          <w:sz w:val="22"/>
          <w:szCs w:val="22"/>
        </w:rPr>
        <w:t xml:space="preserve">zmiany uchwały nr VI/39/2015 z dnia 23 marca 2015 roku w sprawie </w:t>
      </w:r>
      <w:r w:rsidR="00771DFE" w:rsidRPr="00AE7DD9">
        <w:rPr>
          <w:bCs/>
          <w:color w:val="090125"/>
          <w:sz w:val="22"/>
          <w:szCs w:val="22"/>
        </w:rPr>
        <w:t>nadania statutów Sołectwom Gminy Krzywiń</w:t>
      </w:r>
    </w:p>
    <w:p w:rsidR="00AD2617" w:rsidRPr="00AE7DD9" w:rsidRDefault="00AD2617" w:rsidP="00AD2617">
      <w:pPr>
        <w:pStyle w:val="Default"/>
        <w:jc w:val="both"/>
        <w:rPr>
          <w:sz w:val="22"/>
          <w:szCs w:val="22"/>
        </w:rPr>
      </w:pP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 xml:space="preserve">§2. Celem konsultacji jest zebranie opinii i uwag dotyczących zagadnień, o którym mowa w §1.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 xml:space="preserve">§3. Obszar konsultacji obejmuje obszar Miasta i Gminy Krzywiń.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 xml:space="preserve">§4. Ustalam następujący termin prowadzenia konsultacji: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>1. Te</w:t>
      </w:r>
      <w:r w:rsidR="001868B1" w:rsidRPr="00AE7DD9">
        <w:rPr>
          <w:sz w:val="22"/>
          <w:szCs w:val="22"/>
        </w:rPr>
        <w:t xml:space="preserve">rmin rozpoczęcia konsultacji: 11 </w:t>
      </w:r>
      <w:r w:rsidRPr="00AE7DD9">
        <w:rPr>
          <w:sz w:val="22"/>
          <w:szCs w:val="22"/>
        </w:rPr>
        <w:t xml:space="preserve">lutego 2020 roku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>2. Te</w:t>
      </w:r>
      <w:r w:rsidR="001868B1" w:rsidRPr="00AE7DD9">
        <w:rPr>
          <w:sz w:val="22"/>
          <w:szCs w:val="22"/>
        </w:rPr>
        <w:t>rmin zakończenia konsultacji: 20</w:t>
      </w:r>
      <w:r w:rsidRPr="00AE7DD9">
        <w:rPr>
          <w:sz w:val="22"/>
          <w:szCs w:val="22"/>
        </w:rPr>
        <w:t xml:space="preserve"> lutego 2020 roku.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 xml:space="preserve">§5. Sposób przeprowadzenia konsultacji: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 xml:space="preserve">1. Uwagi i opinie dotyczące przedmiotowych projektów uchwał zgłaszane: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 xml:space="preserve">a) elektronicznie na adres: rada@krzywin.pl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 xml:space="preserve">b) pisemnie (pocztą tradycyjną: Urząd Miasta i Gminy w Krzywiniu, ul. Rynek 1, 64-010 Krzywiń), </w:t>
      </w:r>
    </w:p>
    <w:p w:rsidR="001868B1" w:rsidRPr="00AE7DD9" w:rsidRDefault="001868B1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>2. Bezpośrednie otwarte spotkania (Zebrania Wiejskie).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</w:p>
    <w:p w:rsidR="00AD2617" w:rsidRPr="00AE7DD9" w:rsidRDefault="00AD2617" w:rsidP="00AD2617">
      <w:pPr>
        <w:pStyle w:val="Default"/>
        <w:jc w:val="both"/>
        <w:rPr>
          <w:sz w:val="22"/>
          <w:szCs w:val="22"/>
        </w:rPr>
      </w:pPr>
      <w:r w:rsidRPr="00AE7DD9">
        <w:rPr>
          <w:sz w:val="22"/>
          <w:szCs w:val="22"/>
        </w:rPr>
        <w:t xml:space="preserve">§6. Adresaci zostaną poinformowani o odbywających się konsultacjach społecznych poprzez: </w:t>
      </w:r>
    </w:p>
    <w:p w:rsidR="00AD2617" w:rsidRPr="00AE7DD9" w:rsidRDefault="00AD2617" w:rsidP="00AD2617">
      <w:pPr>
        <w:pStyle w:val="Default"/>
        <w:jc w:val="both"/>
        <w:rPr>
          <w:sz w:val="22"/>
          <w:szCs w:val="22"/>
        </w:rPr>
      </w:pPr>
      <w:r w:rsidRPr="00AE7DD9">
        <w:rPr>
          <w:sz w:val="22"/>
          <w:szCs w:val="22"/>
        </w:rPr>
        <w:t xml:space="preserve">1. Informację umieszczoną na tablicy ogłoszeń w Urzędzie Miasta i Gminy w Krzywiniu, </w:t>
      </w:r>
    </w:p>
    <w:p w:rsidR="00AD2617" w:rsidRPr="00AE7DD9" w:rsidRDefault="00AD2617" w:rsidP="00AD2617">
      <w:pPr>
        <w:pStyle w:val="Default"/>
        <w:jc w:val="both"/>
        <w:rPr>
          <w:sz w:val="22"/>
          <w:szCs w:val="22"/>
        </w:rPr>
      </w:pPr>
      <w:r w:rsidRPr="00AE7DD9">
        <w:rPr>
          <w:sz w:val="22"/>
          <w:szCs w:val="22"/>
        </w:rPr>
        <w:t xml:space="preserve">2. Informację umieszczoną na stronie internetowej Urzędu Miasta i Gminy w Krzywiniu, </w:t>
      </w:r>
    </w:p>
    <w:p w:rsidR="00AD2617" w:rsidRPr="00AE7DD9" w:rsidRDefault="00AD2617" w:rsidP="00AD2617">
      <w:pPr>
        <w:pStyle w:val="Default"/>
        <w:jc w:val="both"/>
        <w:rPr>
          <w:sz w:val="22"/>
          <w:szCs w:val="22"/>
        </w:rPr>
      </w:pPr>
      <w:r w:rsidRPr="00AE7DD9">
        <w:rPr>
          <w:sz w:val="22"/>
          <w:szCs w:val="22"/>
        </w:rPr>
        <w:t xml:space="preserve">3. Informację umieszczoną na stronie Biuletynu Informacji Publicznej Urzędu Miasta i Gminy w Krzywiniu.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</w:p>
    <w:p w:rsidR="00AD2617" w:rsidRPr="00AE7DD9" w:rsidRDefault="00AD2617" w:rsidP="00AD2617">
      <w:pPr>
        <w:pStyle w:val="Default"/>
        <w:jc w:val="both"/>
        <w:rPr>
          <w:sz w:val="22"/>
          <w:szCs w:val="22"/>
        </w:rPr>
      </w:pPr>
      <w:r w:rsidRPr="00AE7DD9">
        <w:rPr>
          <w:sz w:val="22"/>
          <w:szCs w:val="22"/>
        </w:rPr>
        <w:t xml:space="preserve">§7. Wyniki konsultacji zostaną przedstawione w postaci komunikatu na stronie internetowej Urzędu Miasta i Gminy w Krzywiniu, stronie Biuletynu Informacji Publicznej oraz tablicy ogłoszeń w ciągu 7 dni od zakończenia konsultacji społecznych.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 xml:space="preserve">§8. Wykonanie zarządzenia powierza się inspektorowi ds. Obsługi Rady Miejskiej Krzywinia. </w:t>
      </w:r>
    </w:p>
    <w:p w:rsidR="00AD2617" w:rsidRPr="00AE7DD9" w:rsidRDefault="00AD2617" w:rsidP="00AD2617">
      <w:pPr>
        <w:pStyle w:val="Default"/>
        <w:rPr>
          <w:sz w:val="22"/>
          <w:szCs w:val="22"/>
        </w:rPr>
      </w:pPr>
    </w:p>
    <w:p w:rsidR="00AD2617" w:rsidRPr="00AE7DD9" w:rsidRDefault="00AD2617" w:rsidP="00AD2617">
      <w:pPr>
        <w:pStyle w:val="Default"/>
        <w:rPr>
          <w:sz w:val="22"/>
          <w:szCs w:val="22"/>
        </w:rPr>
      </w:pPr>
      <w:r w:rsidRPr="00AE7DD9">
        <w:rPr>
          <w:sz w:val="22"/>
          <w:szCs w:val="22"/>
        </w:rPr>
        <w:t xml:space="preserve">§9. Zarządzenie wchodzi w życie z dniem podpisania. </w:t>
      </w:r>
    </w:p>
    <w:p w:rsidR="00AD2617" w:rsidRPr="00AE7DD9" w:rsidRDefault="00AD2617" w:rsidP="00AD2617">
      <w:pPr>
        <w:pStyle w:val="Default"/>
        <w:rPr>
          <w:i/>
          <w:iCs/>
          <w:sz w:val="22"/>
          <w:szCs w:val="22"/>
        </w:rPr>
      </w:pPr>
      <w:r w:rsidRPr="00AE7DD9">
        <w:rPr>
          <w:i/>
          <w:iCs/>
          <w:sz w:val="22"/>
          <w:szCs w:val="22"/>
        </w:rPr>
        <w:tab/>
      </w:r>
      <w:r w:rsidRPr="00AE7DD9">
        <w:rPr>
          <w:i/>
          <w:iCs/>
          <w:sz w:val="22"/>
          <w:szCs w:val="22"/>
        </w:rPr>
        <w:tab/>
      </w:r>
      <w:r w:rsidRPr="00AE7DD9">
        <w:rPr>
          <w:i/>
          <w:iCs/>
          <w:sz w:val="22"/>
          <w:szCs w:val="22"/>
        </w:rPr>
        <w:tab/>
      </w:r>
      <w:r w:rsidRPr="00AE7DD9">
        <w:rPr>
          <w:i/>
          <w:iCs/>
          <w:sz w:val="22"/>
          <w:szCs w:val="22"/>
        </w:rPr>
        <w:tab/>
      </w:r>
      <w:r w:rsidRPr="00AE7DD9">
        <w:rPr>
          <w:i/>
          <w:iCs/>
          <w:sz w:val="22"/>
          <w:szCs w:val="22"/>
        </w:rPr>
        <w:tab/>
      </w:r>
      <w:r w:rsidRPr="00AE7DD9">
        <w:rPr>
          <w:i/>
          <w:iCs/>
          <w:sz w:val="22"/>
          <w:szCs w:val="22"/>
        </w:rPr>
        <w:tab/>
      </w:r>
      <w:r w:rsidRPr="00AE7DD9">
        <w:rPr>
          <w:i/>
          <w:iCs/>
          <w:sz w:val="22"/>
          <w:szCs w:val="22"/>
        </w:rPr>
        <w:tab/>
      </w:r>
      <w:r w:rsidRPr="00AE7DD9">
        <w:rPr>
          <w:i/>
          <w:iCs/>
          <w:sz w:val="22"/>
          <w:szCs w:val="22"/>
        </w:rPr>
        <w:tab/>
      </w:r>
    </w:p>
    <w:p w:rsidR="001868B1" w:rsidRPr="00AE7DD9" w:rsidRDefault="001868B1" w:rsidP="00AD2617">
      <w:pPr>
        <w:rPr>
          <w:sz w:val="22"/>
          <w:szCs w:val="22"/>
        </w:rPr>
      </w:pPr>
    </w:p>
    <w:sectPr w:rsidR="001868B1" w:rsidRPr="00AE7DD9" w:rsidSect="00AD261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617"/>
    <w:rsid w:val="000C1DE5"/>
    <w:rsid w:val="001868B1"/>
    <w:rsid w:val="00771DFE"/>
    <w:rsid w:val="0081222E"/>
    <w:rsid w:val="00AD2617"/>
    <w:rsid w:val="00AE7DD9"/>
    <w:rsid w:val="00BA441F"/>
    <w:rsid w:val="00BB4265"/>
    <w:rsid w:val="00C965F9"/>
    <w:rsid w:val="00EA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2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2020-02-07T11:17:00Z</cp:lastPrinted>
  <dcterms:created xsi:type="dcterms:W3CDTF">2020-02-03T15:43:00Z</dcterms:created>
  <dcterms:modified xsi:type="dcterms:W3CDTF">2020-02-07T11:42:00Z</dcterms:modified>
</cp:coreProperties>
</file>