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808" w:rsidRPr="00A12EC6" w:rsidRDefault="002C5B80" w:rsidP="00D81808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pacing w:val="34"/>
          <w:sz w:val="62"/>
          <w:szCs w:val="62"/>
          <w:u w:val="single"/>
        </w:rPr>
      </w:pPr>
      <w:bookmarkStart w:id="0" w:name="_GoBack"/>
      <w:bookmarkEnd w:id="0"/>
      <w:r w:rsidRPr="00A12EC6">
        <w:rPr>
          <w:rFonts w:ascii="Times New Roman" w:hAnsi="Times New Roman" w:cs="Times New Roman"/>
          <w:b/>
          <w:color w:val="000000" w:themeColor="text1"/>
          <w:spacing w:val="34"/>
          <w:sz w:val="62"/>
          <w:szCs w:val="62"/>
          <w:u w:val="single"/>
        </w:rPr>
        <w:t>ZAPROSZENIE</w:t>
      </w:r>
    </w:p>
    <w:p w:rsidR="00A12EC6" w:rsidRPr="00A12EC6" w:rsidRDefault="00A12EC6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4"/>
          <w:szCs w:val="60"/>
        </w:rPr>
      </w:pPr>
    </w:p>
    <w:p w:rsidR="00123C4A" w:rsidRPr="00A12EC6" w:rsidRDefault="008A676A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</w:pPr>
      <w:r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 xml:space="preserve">Zapraszam na </w:t>
      </w:r>
      <w:r w:rsidR="00DB687B"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>X</w:t>
      </w:r>
      <w:r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>L</w:t>
      </w:r>
      <w:r w:rsidR="00DB687B"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 xml:space="preserve"> </w:t>
      </w:r>
      <w:r w:rsidR="00D81808" w:rsidRPr="00A12EC6"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 xml:space="preserve">Sesję Rady Miejskiej Krzywinia, </w:t>
      </w:r>
      <w:r w:rsidR="008F2C97" w:rsidRPr="00A12EC6"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>k</w:t>
      </w:r>
      <w:r w:rsidR="00A13329" w:rsidRPr="00A12EC6"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 xml:space="preserve">tóra odbędzie się </w:t>
      </w:r>
      <w:r w:rsidR="00DB687B"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>w dniu</w:t>
      </w:r>
      <w:r w:rsidR="00140914" w:rsidRPr="00A12EC6"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 xml:space="preserve"> </w:t>
      </w:r>
      <w:r w:rsidR="0070371C" w:rsidRPr="00A12EC6"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>2</w:t>
      </w:r>
      <w:r w:rsidR="00DB687B"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 xml:space="preserve">6 marca </w:t>
      </w:r>
      <w:r w:rsidR="00B22CF3" w:rsidRPr="00A12EC6"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>2</w:t>
      </w:r>
      <w:r w:rsidR="00DB687B"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>018</w:t>
      </w:r>
      <w:r w:rsidR="00D81808" w:rsidRPr="00A12EC6"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 xml:space="preserve"> r. o godz. </w:t>
      </w:r>
      <w:r w:rsidR="00123C4A" w:rsidRPr="00A12EC6"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>1</w:t>
      </w:r>
      <w:r w:rsidR="00B1674B" w:rsidRPr="00A12EC6"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>0</w:t>
      </w:r>
      <w:r w:rsidR="00D81808" w:rsidRPr="00A12EC6">
        <w:rPr>
          <w:rFonts w:ascii="Times New Roman" w:hAnsi="Times New Roman" w:cs="Times New Roman"/>
          <w:color w:val="000000" w:themeColor="text1"/>
          <w:spacing w:val="34"/>
          <w:sz w:val="44"/>
          <w:szCs w:val="60"/>
          <w:vertAlign w:val="superscript"/>
        </w:rPr>
        <w:t>00</w:t>
      </w:r>
      <w:r w:rsidR="00DB687B">
        <w:rPr>
          <w:rFonts w:ascii="Times New Roman" w:hAnsi="Times New Roman" w:cs="Times New Roman"/>
          <w:color w:val="000000" w:themeColor="text1"/>
          <w:spacing w:val="34"/>
          <w:sz w:val="44"/>
          <w:szCs w:val="60"/>
          <w:vertAlign w:val="superscript"/>
        </w:rPr>
        <w:t xml:space="preserve"> </w:t>
      </w:r>
      <w:r w:rsidR="00D81808" w:rsidRPr="00A12EC6"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 xml:space="preserve">w </w:t>
      </w:r>
      <w:r w:rsidR="00123C4A" w:rsidRPr="00A12EC6">
        <w:rPr>
          <w:rFonts w:ascii="Times New Roman" w:hAnsi="Times New Roman" w:cs="Times New Roman"/>
          <w:color w:val="000000" w:themeColor="text1"/>
          <w:spacing w:val="34"/>
          <w:sz w:val="44"/>
          <w:szCs w:val="60"/>
        </w:rPr>
        <w:t>Domu Strażaka w Krzywiniu.</w:t>
      </w:r>
    </w:p>
    <w:p w:rsidR="002117BC" w:rsidRPr="008F2C97" w:rsidRDefault="002117BC" w:rsidP="00A12E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"/>
          <w:szCs w:val="26"/>
          <w:u w:val="single"/>
        </w:rPr>
      </w:pPr>
    </w:p>
    <w:p w:rsidR="00A12EC6" w:rsidRPr="00A12EC6" w:rsidRDefault="00A12EC6" w:rsidP="00A12EC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"/>
          <w:szCs w:val="20"/>
          <w:u w:val="single"/>
        </w:rPr>
      </w:pPr>
    </w:p>
    <w:p w:rsidR="0070371C" w:rsidRPr="00A12EC6" w:rsidRDefault="0070371C" w:rsidP="00A12EC6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2EC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Porządek obrad:</w:t>
      </w:r>
    </w:p>
    <w:p w:rsidR="00A12EC6" w:rsidRPr="00A12EC6" w:rsidRDefault="00A12EC6" w:rsidP="00A12EC6">
      <w:pPr>
        <w:pStyle w:val="Lista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2EC6">
        <w:rPr>
          <w:rFonts w:ascii="Times New Roman" w:hAnsi="Times New Roman" w:cs="Times New Roman"/>
          <w:color w:val="000000" w:themeColor="text1"/>
          <w:sz w:val="20"/>
          <w:szCs w:val="20"/>
        </w:rPr>
        <w:t>Otwarcie Sesji.</w:t>
      </w:r>
    </w:p>
    <w:p w:rsidR="00A12EC6" w:rsidRPr="00A12EC6" w:rsidRDefault="00A12EC6" w:rsidP="00A12EC6">
      <w:pPr>
        <w:pStyle w:val="Lista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2EC6">
        <w:rPr>
          <w:rFonts w:ascii="Times New Roman" w:hAnsi="Times New Roman" w:cs="Times New Roman"/>
          <w:color w:val="000000" w:themeColor="text1"/>
          <w:sz w:val="20"/>
          <w:szCs w:val="20"/>
        </w:rPr>
        <w:t>Przyjęcie protokołu z XXXVIII Sesji Rady Miejskiej Krzywinia z dnia 28 grudnia 2017 r.</w:t>
      </w:r>
    </w:p>
    <w:p w:rsidR="00A12EC6" w:rsidRPr="00A12EC6" w:rsidRDefault="00A12EC6" w:rsidP="00A12EC6">
      <w:pPr>
        <w:pStyle w:val="Lista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2EC6">
        <w:rPr>
          <w:rFonts w:ascii="Times New Roman" w:hAnsi="Times New Roman" w:cs="Times New Roman"/>
          <w:color w:val="000000" w:themeColor="text1"/>
          <w:sz w:val="20"/>
          <w:szCs w:val="20"/>
        </w:rPr>
        <w:t>Przyjęcie protokołu z XXXIX Sesji Rady Miejskiej Krzywinia z dnia 2 lutego 2018 r.</w:t>
      </w:r>
    </w:p>
    <w:p w:rsidR="00A12EC6" w:rsidRPr="00A12EC6" w:rsidRDefault="00A12EC6" w:rsidP="00A12EC6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2EC6">
        <w:rPr>
          <w:rFonts w:ascii="Times New Roman" w:hAnsi="Times New Roman"/>
          <w:color w:val="000000" w:themeColor="text1"/>
          <w:sz w:val="20"/>
          <w:szCs w:val="20"/>
        </w:rPr>
        <w:t>Sprawozdanie Przewodniczącej Rady Miejskiej Krzywinia ze Wspólnych Posiedzeń Stałych Komisji Rady Miejskiej  za 2017 rok oraz informacja Przewodniczącej  Rady Miejskiej Krzywinia  o działaniach podejmowanych w okresie międzysesyjnym.</w:t>
      </w:r>
    </w:p>
    <w:p w:rsidR="00A12EC6" w:rsidRPr="00A12EC6" w:rsidRDefault="00A12EC6" w:rsidP="00A12EC6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after="0" w:line="240" w:lineRule="auto"/>
        <w:ind w:hanging="21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2EC6">
        <w:rPr>
          <w:rFonts w:ascii="Times New Roman" w:hAnsi="Times New Roman"/>
          <w:color w:val="000000" w:themeColor="text1"/>
          <w:sz w:val="20"/>
          <w:szCs w:val="20"/>
        </w:rPr>
        <w:t>Sprawozdanie z działalności międzysesyjnej Burmistrza Miasta i Gminy Krzywiń oraz z wykonania uchwał za IV kwartał 2017 roku.</w:t>
      </w:r>
    </w:p>
    <w:p w:rsidR="00A12EC6" w:rsidRPr="00A12EC6" w:rsidRDefault="00A12EC6" w:rsidP="00A12EC6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2EC6">
        <w:rPr>
          <w:rFonts w:ascii="Times New Roman" w:hAnsi="Times New Roman"/>
          <w:color w:val="000000" w:themeColor="text1"/>
          <w:sz w:val="20"/>
          <w:szCs w:val="20"/>
        </w:rPr>
        <w:t>Sprawozdanie z wysokości średnich wynagrodzeń nauczycieli na poszczególnych stopniach awansu zawodowego w szkołach prowadzonych przez jednostkę samo</w:t>
      </w:r>
      <w:r>
        <w:rPr>
          <w:rFonts w:ascii="Times New Roman" w:hAnsi="Times New Roman"/>
          <w:color w:val="000000" w:themeColor="text1"/>
          <w:sz w:val="20"/>
          <w:szCs w:val="20"/>
        </w:rPr>
        <w:t>rządu terytorialnego za 2017 r.</w:t>
      </w:r>
      <w:r w:rsidRPr="00A12EC6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12EC6" w:rsidRPr="00A12EC6" w:rsidRDefault="00A12EC6" w:rsidP="00A12EC6">
      <w:pPr>
        <w:pStyle w:val="Lista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2EC6">
        <w:rPr>
          <w:rFonts w:ascii="Times New Roman" w:hAnsi="Times New Roman" w:cs="Times New Roman"/>
          <w:color w:val="000000"/>
          <w:sz w:val="20"/>
          <w:szCs w:val="20"/>
        </w:rPr>
        <w:t>Sprawozdanie Kierownika Posterunku Policji w Krzywiniu za 2017</w:t>
      </w:r>
      <w:r w:rsidR="00E20922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:rsidR="00A12EC6" w:rsidRPr="00A12EC6" w:rsidRDefault="00A12EC6" w:rsidP="00A12EC6">
      <w:pPr>
        <w:pStyle w:val="Lista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A12EC6">
        <w:rPr>
          <w:rFonts w:ascii="Times New Roman" w:hAnsi="Times New Roman" w:cs="Times New Roman"/>
          <w:color w:val="000000"/>
          <w:sz w:val="20"/>
          <w:szCs w:val="20"/>
        </w:rPr>
        <w:t>Informacja o działalności Stowarzyszenia Lokalnej Grupy Działania Gościnna Wielkopolska w 2017 r.</w:t>
      </w:r>
    </w:p>
    <w:p w:rsidR="00A12EC6" w:rsidRPr="00A12EC6" w:rsidRDefault="00A12EC6" w:rsidP="00A12EC6">
      <w:pPr>
        <w:pStyle w:val="Lista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A12EC6">
        <w:rPr>
          <w:rFonts w:ascii="Times New Roman" w:hAnsi="Times New Roman" w:cs="Times New Roman"/>
          <w:color w:val="000000"/>
          <w:sz w:val="20"/>
          <w:szCs w:val="20"/>
        </w:rPr>
        <w:t>Podziękowania za wieloletnią współpracę na rzecz Gminy Krzywiń.</w:t>
      </w:r>
    </w:p>
    <w:p w:rsidR="00A12EC6" w:rsidRPr="00A12EC6" w:rsidRDefault="00A12EC6" w:rsidP="00A12EC6">
      <w:pPr>
        <w:pStyle w:val="Akapitzlist"/>
        <w:numPr>
          <w:ilvl w:val="0"/>
          <w:numId w:val="1"/>
        </w:numPr>
        <w:tabs>
          <w:tab w:val="clear" w:pos="360"/>
          <w:tab w:val="left" w:pos="567"/>
          <w:tab w:val="left" w:pos="8505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2EC6">
        <w:rPr>
          <w:rFonts w:ascii="Times New Roman" w:hAnsi="Times New Roman"/>
          <w:color w:val="000000" w:themeColor="text1"/>
          <w:sz w:val="20"/>
          <w:szCs w:val="20"/>
        </w:rPr>
        <w:t>Interpelacje i zapytania Radnych.</w:t>
      </w:r>
    </w:p>
    <w:p w:rsidR="00A12EC6" w:rsidRPr="00A12EC6" w:rsidRDefault="00A12EC6" w:rsidP="00A12EC6">
      <w:pPr>
        <w:pStyle w:val="Lista"/>
        <w:numPr>
          <w:ilvl w:val="0"/>
          <w:numId w:val="1"/>
        </w:numPr>
        <w:tabs>
          <w:tab w:val="clear" w:pos="360"/>
          <w:tab w:val="left" w:pos="567"/>
          <w:tab w:val="left" w:pos="8505"/>
        </w:tabs>
        <w:spacing w:after="0" w:line="240" w:lineRule="auto"/>
        <w:ind w:left="567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2EC6">
        <w:rPr>
          <w:rFonts w:ascii="Times New Roman" w:hAnsi="Times New Roman" w:cs="Times New Roman"/>
          <w:color w:val="000000" w:themeColor="text1"/>
          <w:sz w:val="20"/>
          <w:szCs w:val="20"/>
        </w:rPr>
        <w:t>Rozpatrzenie projektów uchwał w sprawie:</w:t>
      </w:r>
    </w:p>
    <w:p w:rsidR="00A12EC6" w:rsidRPr="00A12EC6" w:rsidRDefault="00A12EC6" w:rsidP="00A12EC6">
      <w:pPr>
        <w:pStyle w:val="Lista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2EC6">
        <w:rPr>
          <w:rFonts w:ascii="Times New Roman" w:hAnsi="Times New Roman" w:cs="Times New Roman"/>
          <w:bCs/>
          <w:color w:val="000000"/>
          <w:sz w:val="20"/>
          <w:szCs w:val="20"/>
        </w:rPr>
        <w:t>przyjęcia sprawozdań z działalności Stałych Komisji Rady Miejskiej Krzywinia za 2017 rok,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bCs/>
          <w:color w:val="000000"/>
          <w:sz w:val="20"/>
          <w:szCs w:val="20"/>
        </w:rPr>
        <w:t>podziału Gminy Krzywiń na okręgi wyborcze oraz ustalenia ich granic, numerów oraz liczby radnych wybieranych w każdym okręgu</w:t>
      </w:r>
      <w:r w:rsidRPr="00A12EC6">
        <w:rPr>
          <w:rFonts w:ascii="Times New Roman" w:hAnsi="Times New Roman"/>
          <w:color w:val="000000"/>
          <w:sz w:val="20"/>
          <w:szCs w:val="20"/>
        </w:rPr>
        <w:t>,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sz w:val="20"/>
          <w:szCs w:val="20"/>
        </w:rPr>
        <w:t>zwolnienia od obowiązku realizacji tygodniowego obowiązkowego wymiaru zajęć Dyrektorów Zespołów Szkół,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sz w:val="20"/>
          <w:szCs w:val="20"/>
        </w:rPr>
        <w:t>zmiany uchwały Nr XXXI/294/2006 Rady Miejskiej Krzywinia z dnia 17.02.2006 r. w sprawie określenia tygodniowego obowiązkowego wymiaru godzin zajęć niektórych nauczycieli szkół prowadzonych przez Gminę Krzywiń oraz zasad zaliczania do wymiaru godzin poszczególnych zajęć w kształceniu zaocznym.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color w:val="000000"/>
          <w:sz w:val="20"/>
          <w:szCs w:val="20"/>
        </w:rPr>
        <w:t>statutu Miejsko-Gminnego Ośrodka Pomocy Społecznej w Krzywiniu,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color w:val="000000"/>
          <w:sz w:val="20"/>
          <w:szCs w:val="20"/>
        </w:rPr>
        <w:t>zmiany uchwały Nr XXVIII/339/2001 Rady Miejskiej Krzywinia z dnia 18 grudnia 2001 r. w sprawie przekształcenia Biblioteki Miasta i Gminy Krzywiń w instytucję kultury,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2EC6">
        <w:rPr>
          <w:rFonts w:ascii="Times New Roman" w:hAnsi="Times New Roman"/>
          <w:bCs/>
          <w:color w:val="000000" w:themeColor="text1"/>
          <w:sz w:val="20"/>
          <w:szCs w:val="20"/>
        </w:rPr>
        <w:t>przyjęcia Miejsko-Gminnego Programu Profilaktyki i Rozwiązywania Problemów Alkoholowych na 2018 rok,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2EC6">
        <w:rPr>
          <w:rFonts w:ascii="Times New Roman" w:hAnsi="Times New Roman"/>
          <w:color w:val="000000" w:themeColor="text1"/>
          <w:sz w:val="20"/>
          <w:szCs w:val="20"/>
        </w:rPr>
        <w:t xml:space="preserve"> przyjęcia Miejsko-Gminnego Programu Przeciwdziałania Narkomanii na 2018 rok,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color w:val="000000"/>
          <w:sz w:val="20"/>
          <w:szCs w:val="20"/>
        </w:rPr>
        <w:t>programu opieki nad zwierzętami bezdomnymi oraz zapobiegania bezdomności zwierząt na terenie miasta i gminy Krzywiń w 2018 roku,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color w:val="000000"/>
          <w:sz w:val="20"/>
          <w:szCs w:val="20"/>
        </w:rPr>
        <w:t>nabycia nieruchomości niezabudowanych położonych w Kopaszewie,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color w:val="000000"/>
          <w:sz w:val="20"/>
          <w:szCs w:val="20"/>
        </w:rPr>
        <w:t>zbycia komunalnych lokali mieszkalnych, w miejscowości Bieżyń,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color w:val="000000"/>
          <w:sz w:val="20"/>
          <w:szCs w:val="20"/>
        </w:rPr>
        <w:t xml:space="preserve"> zbycia komunalnych lokali użytkowych, w miejscowości Bieżyń, 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color w:val="000000"/>
          <w:sz w:val="20"/>
          <w:szCs w:val="20"/>
        </w:rPr>
        <w:t>przekazania w formie darowizny nieruchomości drogowych położonych w Bielewie,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bCs/>
          <w:sz w:val="20"/>
          <w:szCs w:val="20"/>
        </w:rPr>
        <w:t>przystąpienia do sporządzania miejscowego planu zagospodarowania przestrzennego dla terenów zabudowy mieszkaniowej w obrębie miejscowości Nowy Dwór,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bCs/>
          <w:sz w:val="20"/>
          <w:szCs w:val="20"/>
        </w:rPr>
        <w:t>przystąpienia do sporządzania miejscowego planu zagospodarowania przestrzennego dla terenów zabudowy mieszkaniowej w obrębie miejscowości Jerka,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sz w:val="20"/>
          <w:szCs w:val="20"/>
        </w:rPr>
        <w:t>przyznania w 2018 roku dotacji celowych na prace konserwatorskie, restauratorskie lub roboty budowlane zabytku wpisanego do rejestru zabytków</w:t>
      </w:r>
      <w:r w:rsidRPr="00A12EC6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sz w:val="20"/>
          <w:szCs w:val="20"/>
        </w:rPr>
        <w:t>ustalenia trybu udzielania i rozliczania dotacji dla publicznych i niepublicznych jednostek oświatowych prowadzonych przez osoby prawne lub fizyczne inne niż Miasto i Gmina Krzywiń oraz trybu przeprowadzania kontroli prawidłowości ich pobrania i wykorzystania,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sz w:val="20"/>
          <w:szCs w:val="20"/>
        </w:rPr>
        <w:t>zmiany uchwały budżetowej na rok 2018</w:t>
      </w:r>
      <w:r w:rsidRPr="00A12EC6">
        <w:rPr>
          <w:rFonts w:ascii="Times New Roman" w:hAnsi="Times New Roman"/>
          <w:color w:val="000000"/>
          <w:sz w:val="20"/>
          <w:szCs w:val="20"/>
        </w:rPr>
        <w:t>,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sz w:val="20"/>
          <w:szCs w:val="20"/>
        </w:rPr>
        <w:t xml:space="preserve">zmiany uchwały Nr XXXVIII/258/2017 w sprawie uchwalenia Wieloletniej Prognozy Finansowej Miasta i Gminy Krzywiń na lata 2018-2032, 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sz w:val="20"/>
          <w:szCs w:val="20"/>
        </w:rPr>
        <w:t>zmiany Uchwały Nr XXIX/210/2017 Rady Miejskiej Krzywinia z dnia 24 kwietnia 2017 roku w sprawie zaciągnięcia pożyczki na finansowanie planowanego deficytu budżetu Gminy Krzywiń na rok 2017,</w:t>
      </w:r>
    </w:p>
    <w:p w:rsidR="00A12EC6" w:rsidRPr="00A12EC6" w:rsidRDefault="00A12EC6" w:rsidP="00A12EC6">
      <w:pPr>
        <w:pStyle w:val="Akapitzlist"/>
        <w:numPr>
          <w:ilvl w:val="1"/>
          <w:numId w:val="18"/>
        </w:numPr>
        <w:tabs>
          <w:tab w:val="left" w:pos="8505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12EC6">
        <w:rPr>
          <w:rFonts w:ascii="Times New Roman" w:hAnsi="Times New Roman"/>
          <w:sz w:val="20"/>
          <w:szCs w:val="20"/>
        </w:rPr>
        <w:t>zaciągnięcia kredytu długoterminowego w 2018 roku.</w:t>
      </w:r>
    </w:p>
    <w:p w:rsidR="00A12EC6" w:rsidRPr="00A12EC6" w:rsidRDefault="00A12EC6" w:rsidP="00A12EC6">
      <w:pPr>
        <w:pStyle w:val="Akapitzlist"/>
        <w:numPr>
          <w:ilvl w:val="0"/>
          <w:numId w:val="1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2EC6">
        <w:rPr>
          <w:rFonts w:ascii="Times New Roman" w:hAnsi="Times New Roman"/>
          <w:color w:val="000000" w:themeColor="text1"/>
          <w:sz w:val="20"/>
          <w:szCs w:val="20"/>
        </w:rPr>
        <w:t>Odpowiedzi na interpelacje i zapytania Radnych.</w:t>
      </w:r>
    </w:p>
    <w:p w:rsidR="00A12EC6" w:rsidRPr="00A12EC6" w:rsidRDefault="00A12EC6" w:rsidP="00A12EC6">
      <w:pPr>
        <w:pStyle w:val="Lista"/>
        <w:numPr>
          <w:ilvl w:val="0"/>
          <w:numId w:val="1"/>
        </w:numPr>
        <w:tabs>
          <w:tab w:val="clear" w:pos="360"/>
          <w:tab w:val="num" w:pos="284"/>
          <w:tab w:val="left" w:pos="8505"/>
        </w:tabs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2EC6">
        <w:rPr>
          <w:rFonts w:ascii="Times New Roman" w:hAnsi="Times New Roman" w:cs="Times New Roman"/>
          <w:color w:val="000000" w:themeColor="text1"/>
          <w:sz w:val="20"/>
          <w:szCs w:val="20"/>
        </w:rPr>
        <w:t>Wolne głosy i informacje.</w:t>
      </w:r>
    </w:p>
    <w:p w:rsidR="00D81808" w:rsidRPr="00A12EC6" w:rsidRDefault="00A12EC6" w:rsidP="00A12EC6">
      <w:pPr>
        <w:pStyle w:val="Lista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3"/>
        </w:rPr>
      </w:pPr>
      <w:r w:rsidRPr="00A12EC6">
        <w:rPr>
          <w:rFonts w:ascii="Times New Roman" w:hAnsi="Times New Roman" w:cs="Times New Roman"/>
          <w:color w:val="000000" w:themeColor="text1"/>
          <w:sz w:val="20"/>
          <w:szCs w:val="20"/>
        </w:rPr>
        <w:t>Zamknięcie sesji.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81808" w:rsidRPr="00A12EC6">
        <w:rPr>
          <w:rFonts w:ascii="Times New Roman" w:hAnsi="Times New Roman" w:cs="Times New Roman"/>
          <w:i/>
          <w:color w:val="000000" w:themeColor="text1"/>
          <w:szCs w:val="23"/>
        </w:rPr>
        <w:t>Przewodnicząca Rady Miejskiej Krzywinia</w:t>
      </w:r>
    </w:p>
    <w:p w:rsidR="00737729" w:rsidRPr="00A12EC6" w:rsidRDefault="00D81808" w:rsidP="00ED12F3">
      <w:pPr>
        <w:pStyle w:val="Lista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3"/>
        </w:rPr>
      </w:pP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="005804CE" w:rsidRPr="00A12EC6">
        <w:rPr>
          <w:rFonts w:ascii="Times New Roman" w:hAnsi="Times New Roman" w:cs="Times New Roman"/>
          <w:i/>
          <w:color w:val="000000" w:themeColor="text1"/>
          <w:szCs w:val="23"/>
        </w:rPr>
        <w:t>/-/</w:t>
      </w:r>
      <w:r w:rsidRPr="00A12EC6">
        <w:rPr>
          <w:rFonts w:ascii="Times New Roman" w:hAnsi="Times New Roman" w:cs="Times New Roman"/>
          <w:i/>
          <w:color w:val="000000" w:themeColor="text1"/>
          <w:szCs w:val="23"/>
        </w:rPr>
        <w:t xml:space="preserve"> Krystyna Motławska</w:t>
      </w:r>
    </w:p>
    <w:sectPr w:rsidR="00737729" w:rsidRPr="00A12EC6" w:rsidSect="00A12EC6">
      <w:pgSz w:w="16838" w:h="11906" w:orient="landscape"/>
      <w:pgMar w:top="142" w:right="253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87E"/>
    <w:multiLevelType w:val="multilevel"/>
    <w:tmpl w:val="E138D4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2E82AD6"/>
    <w:multiLevelType w:val="multilevel"/>
    <w:tmpl w:val="0D9C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03340224"/>
    <w:multiLevelType w:val="multilevel"/>
    <w:tmpl w:val="99561F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" w15:restartNumberingAfterBreak="0">
    <w:nsid w:val="08C949EC"/>
    <w:multiLevelType w:val="multilevel"/>
    <w:tmpl w:val="622A810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FD73FD"/>
    <w:multiLevelType w:val="multilevel"/>
    <w:tmpl w:val="EDAEAD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AC71FE"/>
    <w:multiLevelType w:val="multilevel"/>
    <w:tmpl w:val="E7AA16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153E4"/>
    <w:multiLevelType w:val="hybridMultilevel"/>
    <w:tmpl w:val="8DE8A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E4566"/>
    <w:multiLevelType w:val="multilevel"/>
    <w:tmpl w:val="651E88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33BC02B8"/>
    <w:multiLevelType w:val="multilevel"/>
    <w:tmpl w:val="91DADA36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  <w:b/>
        <w:color w:val="auto"/>
        <w:sz w:val="24"/>
      </w:rPr>
    </w:lvl>
  </w:abstractNum>
  <w:abstractNum w:abstractNumId="9" w15:restartNumberingAfterBreak="0">
    <w:nsid w:val="3C8A3B9D"/>
    <w:multiLevelType w:val="multilevel"/>
    <w:tmpl w:val="86A02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0B2E80"/>
    <w:multiLevelType w:val="multilevel"/>
    <w:tmpl w:val="45F8BB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2B425E5"/>
    <w:multiLevelType w:val="multilevel"/>
    <w:tmpl w:val="3842B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3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7068CB"/>
    <w:multiLevelType w:val="multilevel"/>
    <w:tmpl w:val="F766B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513F19B4"/>
    <w:multiLevelType w:val="multilevel"/>
    <w:tmpl w:val="74A0B0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6A3E1C18"/>
    <w:multiLevelType w:val="multilevel"/>
    <w:tmpl w:val="064CEF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15" w15:restartNumberingAfterBreak="0">
    <w:nsid w:val="6E091179"/>
    <w:multiLevelType w:val="multilevel"/>
    <w:tmpl w:val="E0B080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769C14CC"/>
    <w:multiLevelType w:val="multilevel"/>
    <w:tmpl w:val="C810B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9A2F18"/>
    <w:multiLevelType w:val="multilevel"/>
    <w:tmpl w:val="C47A00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1"/>
    <w:lvlOverride w:ilvl="0">
      <w:startOverride w:val="1"/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5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08"/>
    <w:rsid w:val="0004368A"/>
    <w:rsid w:val="00093165"/>
    <w:rsid w:val="000A4FE4"/>
    <w:rsid w:val="00103E07"/>
    <w:rsid w:val="00112A5F"/>
    <w:rsid w:val="00123C4A"/>
    <w:rsid w:val="00140914"/>
    <w:rsid w:val="0018341B"/>
    <w:rsid w:val="001C2C3E"/>
    <w:rsid w:val="002117BC"/>
    <w:rsid w:val="00266333"/>
    <w:rsid w:val="00266FEE"/>
    <w:rsid w:val="00283B9A"/>
    <w:rsid w:val="002C5B80"/>
    <w:rsid w:val="002F1C8F"/>
    <w:rsid w:val="002F22E8"/>
    <w:rsid w:val="00350B2E"/>
    <w:rsid w:val="003E504F"/>
    <w:rsid w:val="00416EA4"/>
    <w:rsid w:val="00483CE3"/>
    <w:rsid w:val="00490BC6"/>
    <w:rsid w:val="005356F1"/>
    <w:rsid w:val="00540A1F"/>
    <w:rsid w:val="00555B32"/>
    <w:rsid w:val="005804CE"/>
    <w:rsid w:val="005C5908"/>
    <w:rsid w:val="00614B0D"/>
    <w:rsid w:val="0067752D"/>
    <w:rsid w:val="006E27FF"/>
    <w:rsid w:val="0070371C"/>
    <w:rsid w:val="00737729"/>
    <w:rsid w:val="007E573D"/>
    <w:rsid w:val="00817B35"/>
    <w:rsid w:val="008811F7"/>
    <w:rsid w:val="00895340"/>
    <w:rsid w:val="008A182A"/>
    <w:rsid w:val="008A676A"/>
    <w:rsid w:val="008D1624"/>
    <w:rsid w:val="008F2C97"/>
    <w:rsid w:val="00913A81"/>
    <w:rsid w:val="00945F5E"/>
    <w:rsid w:val="00950363"/>
    <w:rsid w:val="00A00EAF"/>
    <w:rsid w:val="00A12EC6"/>
    <w:rsid w:val="00A13329"/>
    <w:rsid w:val="00A862F0"/>
    <w:rsid w:val="00AC4E33"/>
    <w:rsid w:val="00B1674B"/>
    <w:rsid w:val="00B22CF3"/>
    <w:rsid w:val="00B616C8"/>
    <w:rsid w:val="00B7433E"/>
    <w:rsid w:val="00C25E16"/>
    <w:rsid w:val="00CB767F"/>
    <w:rsid w:val="00D0765C"/>
    <w:rsid w:val="00D27F18"/>
    <w:rsid w:val="00D36A54"/>
    <w:rsid w:val="00D3768B"/>
    <w:rsid w:val="00D81808"/>
    <w:rsid w:val="00D93D29"/>
    <w:rsid w:val="00DB687B"/>
    <w:rsid w:val="00DC545D"/>
    <w:rsid w:val="00E20922"/>
    <w:rsid w:val="00E21FF9"/>
    <w:rsid w:val="00E37638"/>
    <w:rsid w:val="00EA6219"/>
    <w:rsid w:val="00ED12F3"/>
    <w:rsid w:val="00F22D7F"/>
    <w:rsid w:val="00FE153B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C115B-78FC-4EEC-A0D1-770B16BD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08"/>
    <w:pPr>
      <w:ind w:left="720"/>
      <w:contextualSpacing/>
    </w:pPr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D81808"/>
    <w:pPr>
      <w:ind w:left="283" w:hanging="283"/>
      <w:contextualSpacing/>
    </w:pPr>
  </w:style>
  <w:style w:type="character" w:styleId="Pogrubienie">
    <w:name w:val="Strong"/>
    <w:basedOn w:val="Domylnaczcionkaakapitu"/>
    <w:uiPriority w:val="22"/>
    <w:qFormat/>
    <w:rsid w:val="005804CE"/>
    <w:rPr>
      <w:b/>
      <w:bCs/>
    </w:rPr>
  </w:style>
  <w:style w:type="paragraph" w:customStyle="1" w:styleId="Default">
    <w:name w:val="Default"/>
    <w:rsid w:val="00B2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kaczmarek</cp:lastModifiedBy>
  <cp:revision>2</cp:revision>
  <cp:lastPrinted>2018-03-19T07:25:00Z</cp:lastPrinted>
  <dcterms:created xsi:type="dcterms:W3CDTF">2018-03-19T08:50:00Z</dcterms:created>
  <dcterms:modified xsi:type="dcterms:W3CDTF">2018-03-19T08:50:00Z</dcterms:modified>
</cp:coreProperties>
</file>