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>Załącznik do zarządzenia nr</w:t>
      </w:r>
      <w:r w:rsidR="0083781D">
        <w:rPr>
          <w:sz w:val="18"/>
          <w:szCs w:val="22"/>
        </w:rPr>
        <w:t>135/</w:t>
      </w:r>
      <w:r w:rsidRPr="00A36C7B">
        <w:rPr>
          <w:sz w:val="18"/>
          <w:szCs w:val="22"/>
        </w:rPr>
        <w:t xml:space="preserve">/2017 </w:t>
      </w:r>
    </w:p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 xml:space="preserve">Burmistrza Miasta i Gminy Krzywiń </w:t>
      </w:r>
    </w:p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 xml:space="preserve">z dnia </w:t>
      </w:r>
      <w:r w:rsidR="0083781D">
        <w:rPr>
          <w:sz w:val="18"/>
          <w:szCs w:val="22"/>
        </w:rPr>
        <w:t>29 grudnia 2017 roku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center"/>
        <w:rPr>
          <w:b/>
          <w:sz w:val="28"/>
          <w:szCs w:val="22"/>
        </w:rPr>
      </w:pPr>
      <w:r w:rsidRPr="00161B76">
        <w:rPr>
          <w:b/>
          <w:sz w:val="28"/>
          <w:szCs w:val="22"/>
        </w:rPr>
        <w:t xml:space="preserve">OGŁOSZENIE </w:t>
      </w:r>
    </w:p>
    <w:p w:rsidR="00D2297A" w:rsidRPr="00A36C7B" w:rsidRDefault="00D2297A" w:rsidP="00345014">
      <w:pPr>
        <w:spacing w:line="288" w:lineRule="auto"/>
        <w:ind w:left="-284" w:right="-426"/>
        <w:jc w:val="center"/>
        <w:rPr>
          <w:b/>
          <w:sz w:val="18"/>
          <w:szCs w:val="22"/>
        </w:rPr>
      </w:pPr>
    </w:p>
    <w:p w:rsidR="00E100E4" w:rsidRPr="00161B76" w:rsidRDefault="00E100E4" w:rsidP="00345014">
      <w:p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ab/>
      </w:r>
      <w:r w:rsidR="00D2297A" w:rsidRPr="00161B76">
        <w:rPr>
          <w:sz w:val="22"/>
          <w:szCs w:val="22"/>
        </w:rPr>
        <w:t xml:space="preserve">Na podstawie art. </w:t>
      </w:r>
      <w:r w:rsidRPr="00161B76">
        <w:rPr>
          <w:sz w:val="22"/>
          <w:szCs w:val="22"/>
        </w:rPr>
        <w:t xml:space="preserve">11 ust. 1 i 2, art. </w:t>
      </w:r>
      <w:r w:rsidR="00D2297A" w:rsidRPr="00161B76">
        <w:rPr>
          <w:sz w:val="22"/>
          <w:szCs w:val="22"/>
        </w:rPr>
        <w:t>13</w:t>
      </w:r>
      <w:r w:rsidRPr="00161B76">
        <w:rPr>
          <w:sz w:val="22"/>
          <w:szCs w:val="22"/>
        </w:rPr>
        <w:t xml:space="preserve"> ust. 1-2, 3 i 5</w:t>
      </w:r>
      <w:r w:rsidR="00D2297A" w:rsidRPr="00161B76">
        <w:rPr>
          <w:sz w:val="22"/>
          <w:szCs w:val="22"/>
        </w:rPr>
        <w:t xml:space="preserve"> ustawy z dnia 24 kwietnia 2003r. o działalności pożytku publicznego i o wolontariacie (</w:t>
      </w:r>
      <w:proofErr w:type="spellStart"/>
      <w:r w:rsidR="00D2297A" w:rsidRPr="00161B76">
        <w:rPr>
          <w:sz w:val="22"/>
          <w:szCs w:val="22"/>
        </w:rPr>
        <w:t>t.j</w:t>
      </w:r>
      <w:proofErr w:type="spellEnd"/>
      <w:r w:rsidR="00D2297A" w:rsidRPr="00161B76">
        <w:rPr>
          <w:sz w:val="22"/>
          <w:szCs w:val="22"/>
        </w:rPr>
        <w:t xml:space="preserve">. </w:t>
      </w:r>
      <w:proofErr w:type="spellStart"/>
      <w:r w:rsidR="00D2297A" w:rsidRPr="00161B76">
        <w:rPr>
          <w:sz w:val="22"/>
          <w:szCs w:val="22"/>
        </w:rPr>
        <w:t>Dz.U</w:t>
      </w:r>
      <w:proofErr w:type="spellEnd"/>
      <w:r w:rsidR="00D2297A" w:rsidRPr="00161B76">
        <w:rPr>
          <w:sz w:val="22"/>
          <w:szCs w:val="22"/>
        </w:rPr>
        <w:t xml:space="preserve">. z 2016r., poz. </w:t>
      </w:r>
      <w:r w:rsidRPr="00161B76">
        <w:rPr>
          <w:sz w:val="22"/>
          <w:szCs w:val="22"/>
        </w:rPr>
        <w:t>1817</w:t>
      </w:r>
      <w:r w:rsidR="00D2297A" w:rsidRPr="00161B76">
        <w:rPr>
          <w:sz w:val="22"/>
          <w:szCs w:val="22"/>
        </w:rPr>
        <w:t xml:space="preserve"> ze zm.),</w:t>
      </w:r>
      <w:r w:rsidRPr="00161B76">
        <w:rPr>
          <w:sz w:val="22"/>
          <w:szCs w:val="22"/>
        </w:rPr>
        <w:t xml:space="preserve"> </w:t>
      </w:r>
    </w:p>
    <w:p w:rsidR="00E100E4" w:rsidRPr="00A36C7B" w:rsidRDefault="00E100E4" w:rsidP="00345014">
      <w:pPr>
        <w:spacing w:line="288" w:lineRule="auto"/>
        <w:ind w:left="-284" w:right="-426"/>
        <w:jc w:val="center"/>
        <w:rPr>
          <w:b/>
          <w:sz w:val="16"/>
          <w:szCs w:val="22"/>
        </w:rPr>
      </w:pP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Burmistrz Miasta i Gminy Krzywiń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ogłasza</w:t>
      </w:r>
    </w:p>
    <w:p w:rsidR="00D2297A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</w:t>
      </w:r>
      <w:r w:rsidR="00D2297A" w:rsidRPr="00161B76">
        <w:rPr>
          <w:b/>
          <w:szCs w:val="22"/>
        </w:rPr>
        <w:t xml:space="preserve">twarty konkurs ofert na </w:t>
      </w:r>
      <w:r w:rsidRPr="00161B76">
        <w:rPr>
          <w:b/>
          <w:szCs w:val="22"/>
        </w:rPr>
        <w:t xml:space="preserve">wykonywanie w 2018 roku w </w:t>
      </w:r>
      <w:r w:rsidRPr="00161B76">
        <w:rPr>
          <w:b/>
          <w:szCs w:val="22"/>
          <w:u w:val="single"/>
        </w:rPr>
        <w:t>formie powierzenia</w:t>
      </w:r>
      <w:r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zadania publicznego</w:t>
      </w:r>
      <w:r w:rsidR="00D2297A"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będącego</w:t>
      </w:r>
      <w:r w:rsidRPr="00161B76">
        <w:rPr>
          <w:b/>
          <w:szCs w:val="22"/>
        </w:rPr>
        <w:t xml:space="preserve"> realizacja zadań samorządu gminnego w zakresie kultury fizycznej.</w:t>
      </w:r>
    </w:p>
    <w:p w:rsidR="00E100E4" w:rsidRPr="00161B76" w:rsidRDefault="00E100E4" w:rsidP="00345014">
      <w:pPr>
        <w:spacing w:line="288" w:lineRule="auto"/>
        <w:ind w:left="-284" w:right="-426"/>
        <w:jc w:val="both"/>
        <w:rPr>
          <w:sz w:val="22"/>
          <w:szCs w:val="22"/>
        </w:rPr>
      </w:pPr>
    </w:p>
    <w:p w:rsidR="00E100E4" w:rsidRPr="00161B76" w:rsidRDefault="00E100E4" w:rsidP="0034501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-426" w:right="-426" w:hanging="282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Rodzaj zadania i </w:t>
      </w:r>
      <w:r w:rsidR="005C24D2" w:rsidRPr="00161B76">
        <w:rPr>
          <w:b/>
          <w:sz w:val="22"/>
          <w:szCs w:val="22"/>
        </w:rPr>
        <w:t>forma realizacji, wysokość środków:</w:t>
      </w:r>
    </w:p>
    <w:p w:rsidR="00C55D0C" w:rsidRPr="00161B76" w:rsidRDefault="00E100E4" w:rsidP="00345014">
      <w:pPr>
        <w:pStyle w:val="Akapitzlist"/>
        <w:numPr>
          <w:ilvl w:val="0"/>
          <w:numId w:val="13"/>
        </w:numPr>
        <w:spacing w:line="288" w:lineRule="auto"/>
        <w:ind w:left="-284" w:right="-426" w:hanging="283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W zakresie kultury fizycznej: </w:t>
      </w:r>
    </w:p>
    <w:p w:rsidR="00E100E4" w:rsidRPr="00161B76" w:rsidRDefault="00C55D0C" w:rsidP="00345014">
      <w:pPr>
        <w:pStyle w:val="Akapitzlist"/>
        <w:numPr>
          <w:ilvl w:val="0"/>
          <w:numId w:val="17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zadania związane z a</w:t>
      </w:r>
      <w:r w:rsidR="00E100E4" w:rsidRPr="00161B76">
        <w:rPr>
          <w:sz w:val="22"/>
          <w:szCs w:val="22"/>
        </w:rPr>
        <w:t>nimacj</w:t>
      </w:r>
      <w:r w:rsidR="009A6458" w:rsidRPr="00161B76">
        <w:rPr>
          <w:sz w:val="22"/>
          <w:szCs w:val="22"/>
        </w:rPr>
        <w:t>ą</w:t>
      </w:r>
      <w:r w:rsidR="00E100E4" w:rsidRPr="00161B76">
        <w:rPr>
          <w:sz w:val="22"/>
          <w:szCs w:val="22"/>
        </w:rPr>
        <w:t xml:space="preserve"> zajęć sportowych na </w:t>
      </w:r>
      <w:r w:rsidRPr="00161B76">
        <w:rPr>
          <w:sz w:val="22"/>
          <w:szCs w:val="22"/>
        </w:rPr>
        <w:t xml:space="preserve">kompleksie </w:t>
      </w:r>
      <w:r w:rsidR="00E100E4" w:rsidRPr="00161B76">
        <w:rPr>
          <w:sz w:val="22"/>
          <w:szCs w:val="22"/>
        </w:rPr>
        <w:t>B</w:t>
      </w:r>
      <w:r w:rsidRPr="00161B76">
        <w:rPr>
          <w:sz w:val="22"/>
          <w:szCs w:val="22"/>
        </w:rPr>
        <w:t>oisk</w:t>
      </w:r>
      <w:r w:rsidR="00E100E4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„</w:t>
      </w:r>
      <w:r w:rsidR="00E100E4" w:rsidRPr="00161B76">
        <w:rPr>
          <w:sz w:val="22"/>
          <w:szCs w:val="22"/>
        </w:rPr>
        <w:t>O</w:t>
      </w:r>
      <w:r w:rsidRPr="00161B76">
        <w:rPr>
          <w:sz w:val="22"/>
          <w:szCs w:val="22"/>
        </w:rPr>
        <w:t>RLIK”</w:t>
      </w:r>
      <w:r w:rsidR="00E100E4" w:rsidRPr="00161B76">
        <w:rPr>
          <w:sz w:val="22"/>
          <w:szCs w:val="22"/>
        </w:rPr>
        <w:t xml:space="preserve"> w Krzywiniu w 2018 roku</w:t>
      </w:r>
      <w:r w:rsidRPr="00161B76">
        <w:rPr>
          <w:sz w:val="22"/>
          <w:szCs w:val="22"/>
        </w:rPr>
        <w:t xml:space="preserve"> w liczbie 1000 godzin. </w:t>
      </w:r>
      <w:r w:rsidR="00E100E4" w:rsidRPr="00161B76">
        <w:rPr>
          <w:sz w:val="22"/>
          <w:szCs w:val="22"/>
        </w:rPr>
        <w:t xml:space="preserve">Oferent </w:t>
      </w:r>
      <w:r w:rsidRPr="00161B76">
        <w:rPr>
          <w:sz w:val="22"/>
          <w:szCs w:val="22"/>
        </w:rPr>
        <w:t xml:space="preserve">w ramach zadania zobowiązany jest </w:t>
      </w:r>
      <w:r w:rsidR="00E100E4" w:rsidRPr="00161B76">
        <w:rPr>
          <w:sz w:val="22"/>
          <w:szCs w:val="22"/>
        </w:rPr>
        <w:t>w okresie od 1 lutego 2018 r. do 31 grudnia 2018 r. do:</w:t>
      </w:r>
    </w:p>
    <w:p w:rsidR="00E100E4" w:rsidRPr="00161B76" w:rsidRDefault="00E100E4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otw</w:t>
      </w:r>
      <w:r w:rsidR="00C55D0C" w:rsidRPr="00161B76">
        <w:rPr>
          <w:sz w:val="22"/>
          <w:szCs w:val="22"/>
        </w:rPr>
        <w:t>ieranie  i zamykanie kompleksu b</w:t>
      </w:r>
      <w:r w:rsidRPr="00161B76">
        <w:rPr>
          <w:sz w:val="22"/>
          <w:szCs w:val="22"/>
        </w:rPr>
        <w:t>oisk</w:t>
      </w:r>
      <w:r w:rsidR="00C55D0C" w:rsidRPr="00161B76">
        <w:rPr>
          <w:sz w:val="22"/>
          <w:szCs w:val="22"/>
        </w:rPr>
        <w:t xml:space="preserve"> „ORLIK” </w:t>
      </w:r>
      <w:r w:rsidRPr="00161B76">
        <w:rPr>
          <w:sz w:val="22"/>
          <w:szCs w:val="22"/>
        </w:rPr>
        <w:t xml:space="preserve">w Krzywiniu </w:t>
      </w:r>
      <w:proofErr w:type="spellStart"/>
      <w:r w:rsidRPr="00161B76">
        <w:rPr>
          <w:sz w:val="22"/>
          <w:szCs w:val="22"/>
        </w:rPr>
        <w:t>wg</w:t>
      </w:r>
      <w:proofErr w:type="spellEnd"/>
      <w:r w:rsidR="00C55D0C" w:rsidRPr="00161B76">
        <w:rPr>
          <w:sz w:val="22"/>
          <w:szCs w:val="22"/>
        </w:rPr>
        <w:t>.</w:t>
      </w:r>
      <w:r w:rsidRPr="00161B76">
        <w:rPr>
          <w:sz w:val="22"/>
          <w:szCs w:val="22"/>
        </w:rPr>
        <w:t xml:space="preserve"> zapotrzebowania (dostępność: 7 dni w tygodniu),</w:t>
      </w:r>
    </w:p>
    <w:p w:rsidR="00C23002" w:rsidRPr="00161B76" w:rsidRDefault="00C23002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obsługa techniczna kompleksu boisk „ORLIK” w Krzywiniu,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popularyzacja zajęć sportowych i rekreacyjnych na terenie Gminy,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organizacja imprez, turniejów, mistrzostw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włączanie innych instytucji i organizacji działających na terenie Gminy Krzywiń do realizacji idei związanych z propagowaniem zdrowego trybu życia przez zainteresowaniem sportem,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współpraca z nauczycielami przedszkoli i szkół działających na terenie Gminy Krzywiń w organizacji zajęć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zwiększenie aktywności stowarzyszeń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aktywizacja sportowa całej społeczności Gminy Krzywiń</w:t>
      </w:r>
      <w:r w:rsidR="007827DA" w:rsidRPr="00161B76">
        <w:rPr>
          <w:sz w:val="22"/>
          <w:szCs w:val="22"/>
        </w:rPr>
        <w:t>,</w:t>
      </w:r>
    </w:p>
    <w:p w:rsidR="007827DA" w:rsidRPr="00161B76" w:rsidRDefault="007827DA" w:rsidP="00345014">
      <w:pPr>
        <w:numPr>
          <w:ilvl w:val="0"/>
          <w:numId w:val="15"/>
        </w:numPr>
        <w:spacing w:line="288" w:lineRule="auto"/>
        <w:ind w:left="0" w:hanging="284"/>
        <w:rPr>
          <w:sz w:val="20"/>
          <w:szCs w:val="22"/>
        </w:rPr>
      </w:pPr>
      <w:r w:rsidRPr="00161B76">
        <w:rPr>
          <w:sz w:val="22"/>
        </w:rPr>
        <w:t>prowadzenie Dziennika Zajęć w celu udokumentowania godzin pracy.</w:t>
      </w:r>
    </w:p>
    <w:p w:rsidR="007A0789" w:rsidRPr="00161B76" w:rsidRDefault="007A0789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Forma realizacji zadania: powierzenie.</w:t>
      </w:r>
    </w:p>
    <w:p w:rsidR="00345014" w:rsidRPr="00161B76" w:rsidRDefault="00345014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Wysokość śro</w:t>
      </w:r>
      <w:r w:rsidR="005A71B6" w:rsidRPr="00161B76">
        <w:rPr>
          <w:b/>
          <w:sz w:val="22"/>
          <w:szCs w:val="22"/>
        </w:rPr>
        <w:t>dków na zadanie</w:t>
      </w:r>
      <w:r w:rsidR="007A0789" w:rsidRPr="00161B76">
        <w:rPr>
          <w:b/>
          <w:sz w:val="22"/>
          <w:szCs w:val="22"/>
        </w:rPr>
        <w:t xml:space="preserve"> w roku 2018 – 2</w:t>
      </w:r>
      <w:r w:rsidRPr="00161B76">
        <w:rPr>
          <w:b/>
          <w:sz w:val="22"/>
          <w:szCs w:val="22"/>
        </w:rPr>
        <w:t xml:space="preserve">0.000 zł </w:t>
      </w: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II Zasady </w:t>
      </w:r>
      <w:r w:rsidR="00586AAA" w:rsidRPr="00161B76">
        <w:rPr>
          <w:b/>
          <w:sz w:val="22"/>
          <w:szCs w:val="22"/>
        </w:rPr>
        <w:t>przyznawania dotacji: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 otwartym konkursie ofert mogą uczestniczyć organizacje pozarządowe oraz podmioty wymienione w art. 3. ust. 3 ustawy z dnia 24 kwietnia 20113 roku o działalności pożytku publicznego i o wolontariacie (</w:t>
      </w:r>
      <w:proofErr w:type="spellStart"/>
      <w:r w:rsidRPr="00161B76">
        <w:rPr>
          <w:sz w:val="22"/>
          <w:szCs w:val="22"/>
        </w:rPr>
        <w:t>t.j</w:t>
      </w:r>
      <w:proofErr w:type="spellEnd"/>
      <w:r w:rsidRPr="00161B76">
        <w:rPr>
          <w:sz w:val="22"/>
          <w:szCs w:val="22"/>
        </w:rPr>
        <w:t xml:space="preserve">. </w:t>
      </w:r>
      <w:proofErr w:type="spellStart"/>
      <w:r w:rsidRPr="00161B76">
        <w:rPr>
          <w:sz w:val="22"/>
          <w:szCs w:val="22"/>
        </w:rPr>
        <w:t>Dz.U</w:t>
      </w:r>
      <w:proofErr w:type="spellEnd"/>
      <w:r w:rsidRPr="00161B76">
        <w:rPr>
          <w:sz w:val="22"/>
          <w:szCs w:val="22"/>
        </w:rPr>
        <w:t xml:space="preserve">. z 2016r., poz. 1817 ze zm.), które prowadzą działalność statutową w dziedzinie objętej konkursem. 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Zlecenie zadania i udzielenie dotacji następuje zgodnie z przepisami ustawy z dnia 24 kwietnia 2003 roku o działalności pożytku publicznego i o wolontariacie (t.j.Dz.U.2016.1817 ze zmianami) oraz </w:t>
      </w:r>
      <w:r w:rsidRPr="00161B76">
        <w:rPr>
          <w:color w:val="000000"/>
          <w:sz w:val="22"/>
          <w:szCs w:val="22"/>
        </w:rPr>
        <w:t>Programem współpracy Gminy Krzywiń z organizacjami pozarządowymi oraz z podmiotami wymienionymi w art. 3 ust. 3 ustawy o działalności pożytku publicznego i o wolontariacie na rok 201</w:t>
      </w:r>
      <w:r w:rsidRPr="00161B76">
        <w:rPr>
          <w:rFonts w:eastAsiaTheme="minorHAnsi"/>
          <w:sz w:val="22"/>
          <w:szCs w:val="22"/>
          <w:lang w:eastAsia="en-US"/>
        </w:rPr>
        <w:t>8 (uchwała nr XXXV/246/2017 Rady Miejskiej Krzywinia z dnia 30 października 2017 r.).</w:t>
      </w:r>
    </w:p>
    <w:p w:rsidR="007A0789" w:rsidRPr="00161B76" w:rsidRDefault="00586AAA" w:rsidP="00345014">
      <w:pPr>
        <w:pStyle w:val="Akapitzlist"/>
        <w:numPr>
          <w:ilvl w:val="0"/>
          <w:numId w:val="20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Szczegółowe warunki realizacji, finansowania i rozliczania zadania reguluje umowa pomiędzy Gminą Krzywiń</w:t>
      </w:r>
      <w:r w:rsidR="007827DA" w:rsidRPr="00161B76">
        <w:rPr>
          <w:sz w:val="22"/>
          <w:szCs w:val="22"/>
        </w:rPr>
        <w:t>,</w:t>
      </w:r>
      <w:r w:rsidRPr="00161B76">
        <w:rPr>
          <w:sz w:val="22"/>
          <w:szCs w:val="22"/>
        </w:rPr>
        <w:t xml:space="preserve"> a Oferentem.</w:t>
      </w:r>
    </w:p>
    <w:p w:rsidR="003515EC" w:rsidRPr="00161B76" w:rsidRDefault="003515EC" w:rsidP="00345014">
      <w:pPr>
        <w:spacing w:line="288" w:lineRule="auto"/>
        <w:ind w:right="-426"/>
        <w:jc w:val="both"/>
        <w:rPr>
          <w:sz w:val="22"/>
          <w:szCs w:val="22"/>
        </w:rPr>
      </w:pPr>
    </w:p>
    <w:p w:rsidR="00586AAA" w:rsidRPr="00161B76" w:rsidRDefault="00586AA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III Termin i warunki realizacji zadania: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spacing w:line="288" w:lineRule="auto"/>
        <w:ind w:left="-284" w:right="-568"/>
        <w:jc w:val="both"/>
        <w:rPr>
          <w:b/>
          <w:sz w:val="22"/>
          <w:szCs w:val="22"/>
        </w:rPr>
      </w:pPr>
      <w:r w:rsidRPr="00161B76">
        <w:rPr>
          <w:sz w:val="22"/>
          <w:szCs w:val="22"/>
        </w:rPr>
        <w:t xml:space="preserve">Termin realizacji zadania: </w:t>
      </w:r>
      <w:r w:rsidRPr="00161B76">
        <w:rPr>
          <w:b/>
          <w:sz w:val="22"/>
          <w:szCs w:val="22"/>
        </w:rPr>
        <w:t>od 1</w:t>
      </w:r>
      <w:r w:rsidR="00E506BC" w:rsidRPr="00161B76">
        <w:rPr>
          <w:b/>
          <w:sz w:val="22"/>
          <w:szCs w:val="22"/>
        </w:rPr>
        <w:t>5</w:t>
      </w:r>
      <w:r w:rsidRPr="00161B76">
        <w:rPr>
          <w:b/>
          <w:sz w:val="22"/>
          <w:szCs w:val="22"/>
        </w:rPr>
        <w:t xml:space="preserve"> lutego 2018 roku do 31 grudnia 2018 roku.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Oferent zobowiązuje się do realizacji zadania na zasadach określonych w umowie, która sporządzona zostanie wg wzoru zawartego w załączniku nr 3 do rozporządzenia Ministra Rodziny, Pracy i Polityki Społecznej z dnia 17 </w:t>
      </w:r>
      <w:r w:rsidRPr="00161B76">
        <w:rPr>
          <w:rFonts w:eastAsiaTheme="minorHAnsi"/>
          <w:sz w:val="22"/>
          <w:szCs w:val="22"/>
          <w:lang w:eastAsia="en-US"/>
        </w:rPr>
        <w:lastRenderedPageBreak/>
        <w:t>sierpnia 2016 r. w sprawie wzorów ofert i ramowych wzorów umów dotyczących realizacji zadań publicznych oraz wzorów sprawozdań z wykonania tych zadań (Dz.U.2016.1300).</w:t>
      </w:r>
    </w:p>
    <w:p w:rsidR="00F31902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 Za kwalifikowane uznaje się koszty poniesione od daty rozpoczęcia realizacji zadania określonej w umowie do daty zakończenia realizacji za</w:t>
      </w:r>
      <w:r w:rsidR="00F31902" w:rsidRPr="00161B76">
        <w:rPr>
          <w:rFonts w:eastAsiaTheme="minorHAnsi"/>
          <w:sz w:val="22"/>
          <w:szCs w:val="22"/>
          <w:lang w:eastAsia="en-US"/>
        </w:rPr>
        <w:t>dania określonej w umowie.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 Od Oferenta wymaga się informowania opinii publicznej o otrzymanej dotacji ze środków budżetu </w:t>
      </w:r>
      <w:r w:rsidR="009A6458" w:rsidRPr="00161B76">
        <w:rPr>
          <w:rFonts w:eastAsiaTheme="minorHAnsi"/>
          <w:sz w:val="22"/>
          <w:szCs w:val="22"/>
          <w:lang w:eastAsia="en-US"/>
        </w:rPr>
        <w:t>Miasta i Gminy Krzywiń</w:t>
      </w:r>
      <w:r w:rsidRPr="00161B76">
        <w:rPr>
          <w:rFonts w:eastAsiaTheme="minorHAnsi"/>
          <w:sz w:val="22"/>
          <w:szCs w:val="22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Zadanie winno być realizowane zgodnie z obowiązującymi standardami i przepisami w zakresie opisanym w ofercie oraz w taki sposób, by w maksymalnym stopniu podmiotami działań byli mieszkańcy Miasta i Gminy Krzywiń.</w:t>
      </w:r>
    </w:p>
    <w:p w:rsidR="00586AAA" w:rsidRPr="00161B76" w:rsidRDefault="00586AAA" w:rsidP="00345014">
      <w:pPr>
        <w:pStyle w:val="Akapitzlist"/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</w:p>
    <w:p w:rsidR="00586AAA" w:rsidRPr="00161B76" w:rsidRDefault="00586AAA" w:rsidP="00345014">
      <w:pPr>
        <w:autoSpaceDE w:val="0"/>
        <w:autoSpaceDN w:val="0"/>
        <w:adjustRightInd w:val="0"/>
        <w:spacing w:line="288" w:lineRule="auto"/>
        <w:ind w:left="-567" w:right="-568"/>
        <w:jc w:val="both"/>
        <w:rPr>
          <w:b/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>IV Termin, sposób wypełniania i składania ofer</w:t>
      </w:r>
      <w:r w:rsidR="00981793" w:rsidRPr="00161B76">
        <w:rPr>
          <w:rFonts w:eastAsiaTheme="minorHAnsi"/>
          <w:b/>
          <w:sz w:val="22"/>
          <w:szCs w:val="22"/>
          <w:lang w:eastAsia="en-US"/>
        </w:rPr>
        <w:t>t</w:t>
      </w:r>
      <w:r w:rsidRPr="00161B76">
        <w:rPr>
          <w:rFonts w:eastAsiaTheme="minorHAnsi"/>
          <w:b/>
          <w:sz w:val="22"/>
          <w:szCs w:val="22"/>
          <w:lang w:eastAsia="en-US"/>
        </w:rPr>
        <w:t>:</w:t>
      </w:r>
    </w:p>
    <w:p w:rsidR="00586AAA" w:rsidRPr="00161B76" w:rsidRDefault="00586AAA" w:rsidP="00345014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</w:t>
      </w:r>
      <w:r w:rsidR="00D2297A" w:rsidRPr="00161B76">
        <w:rPr>
          <w:sz w:val="22"/>
          <w:szCs w:val="22"/>
        </w:rPr>
        <w:t>ferty</w:t>
      </w:r>
      <w:r w:rsidRPr="00161B76">
        <w:rPr>
          <w:sz w:val="22"/>
          <w:szCs w:val="22"/>
        </w:rPr>
        <w:t xml:space="preserve"> </w:t>
      </w:r>
      <w:r w:rsidR="00D2297A" w:rsidRPr="00161B76">
        <w:rPr>
          <w:sz w:val="22"/>
          <w:szCs w:val="22"/>
        </w:rPr>
        <w:t xml:space="preserve"> wraz z załącznikami należy składać terminie do dnia </w:t>
      </w:r>
      <w:r w:rsidR="00E37CF2">
        <w:rPr>
          <w:b/>
          <w:sz w:val="22"/>
          <w:szCs w:val="22"/>
        </w:rPr>
        <w:t xml:space="preserve">22 </w:t>
      </w:r>
      <w:r w:rsidR="00D2297A" w:rsidRPr="00161B76">
        <w:rPr>
          <w:b/>
          <w:sz w:val="22"/>
          <w:szCs w:val="22"/>
        </w:rPr>
        <w:t>stycznia 2018</w:t>
      </w:r>
      <w:r w:rsidRPr="00161B76">
        <w:rPr>
          <w:sz w:val="22"/>
          <w:szCs w:val="22"/>
        </w:rPr>
        <w:t xml:space="preserve"> roku</w:t>
      </w:r>
      <w:r w:rsidR="00D2297A" w:rsidRPr="00161B76">
        <w:rPr>
          <w:sz w:val="22"/>
          <w:szCs w:val="22"/>
        </w:rPr>
        <w:t xml:space="preserve"> w Sekretariacie Urzędu Miasta i Gminy Krzywiń. </w:t>
      </w:r>
      <w:r w:rsidRPr="00161B76">
        <w:rPr>
          <w:sz w:val="22"/>
          <w:szCs w:val="22"/>
        </w:rPr>
        <w:t>(</w:t>
      </w:r>
      <w:r w:rsidR="00D2297A" w:rsidRPr="00161B76">
        <w:rPr>
          <w:b/>
          <w:sz w:val="22"/>
          <w:szCs w:val="22"/>
        </w:rPr>
        <w:t>Decyduje data wpływu oferty do Sekretariatu.</w:t>
      </w:r>
      <w:r w:rsidR="00D2297A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)</w:t>
      </w:r>
    </w:p>
    <w:p w:rsidR="00B97018" w:rsidRPr="00161B76" w:rsidRDefault="00586AAA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Oferty należy składać na drukach zgodnych z załącznikiem nr 1 do rozporządzenia Ministra Rodziny, Pracy i Polityki Społecznej z dnia 17 sierpnia 2016 r. w sprawie wzorów ofert i ramowych wzorów umów dotyczących realizacji zadań publicznych oraz wzorów sprawozdań z wykonania tych zadań (Dz.U.2016.1300), wypełnionych w sposób czytelny. Wzór oferty będzie dostępny w B</w:t>
      </w:r>
      <w:r w:rsidR="00B97018" w:rsidRPr="00161B76">
        <w:rPr>
          <w:rFonts w:eastAsiaTheme="minorHAnsi"/>
          <w:sz w:val="22"/>
          <w:szCs w:val="22"/>
          <w:lang w:eastAsia="en-US"/>
        </w:rPr>
        <w:t xml:space="preserve">iurze Rady Miejskiej Krzywinia Urzędu Miasta i Gminy Krzywiń, </w:t>
      </w:r>
      <w:r w:rsidRPr="00161B76">
        <w:rPr>
          <w:rFonts w:eastAsiaTheme="minorHAnsi"/>
          <w:sz w:val="22"/>
          <w:szCs w:val="22"/>
          <w:lang w:eastAsia="en-US"/>
        </w:rPr>
        <w:t>na stronie internetowej w Biuletynie Informacji Publicznej oraz w zakładce</w:t>
      </w:r>
      <w:r w:rsidR="00B97018" w:rsidRPr="00161B76">
        <w:rPr>
          <w:rFonts w:eastAsiaTheme="minorHAnsi"/>
          <w:sz w:val="22"/>
          <w:szCs w:val="22"/>
          <w:lang w:eastAsia="en-US"/>
        </w:rPr>
        <w:t>:</w:t>
      </w:r>
      <w:r w:rsidRPr="00161B76">
        <w:rPr>
          <w:rFonts w:eastAsiaTheme="minorHAnsi"/>
          <w:sz w:val="22"/>
          <w:szCs w:val="22"/>
          <w:lang w:eastAsia="en-US"/>
        </w:rPr>
        <w:t xml:space="preserve"> organizacje pozarządow</w:t>
      </w:r>
      <w:r w:rsidR="00B97018" w:rsidRPr="00161B76">
        <w:rPr>
          <w:rFonts w:eastAsiaTheme="minorHAnsi"/>
          <w:sz w:val="22"/>
          <w:szCs w:val="22"/>
          <w:lang w:eastAsia="en-US"/>
        </w:rPr>
        <w:t xml:space="preserve">e. </w:t>
      </w:r>
    </w:p>
    <w:p w:rsidR="00B36920" w:rsidRPr="00161B76" w:rsidRDefault="00B97018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>Oferty złożone na innych drukach niż wskazane w ust 2 lub złożone po terminie będą rozpatrzone negatywnie.</w:t>
      </w:r>
    </w:p>
    <w:p w:rsidR="00A1376D" w:rsidRPr="00161B76" w:rsidRDefault="00A1376D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Nie wymaga się </w:t>
      </w:r>
      <w:r w:rsidR="002E38F6" w:rsidRPr="00161B76">
        <w:rPr>
          <w:rFonts w:eastAsiaTheme="minorHAnsi"/>
          <w:sz w:val="22"/>
          <w:szCs w:val="22"/>
          <w:lang w:eastAsia="en-US"/>
        </w:rPr>
        <w:t xml:space="preserve">od oferenta wyceny </w:t>
      </w:r>
      <w:r w:rsidRPr="00161B76">
        <w:rPr>
          <w:rFonts w:eastAsiaTheme="minorHAnsi"/>
          <w:sz w:val="22"/>
          <w:szCs w:val="22"/>
          <w:lang w:eastAsia="en-US"/>
        </w:rPr>
        <w:t>w ofercie</w:t>
      </w:r>
      <w:r w:rsidR="002E38F6" w:rsidRPr="00161B76">
        <w:rPr>
          <w:rFonts w:eastAsiaTheme="minorHAnsi"/>
          <w:sz w:val="22"/>
          <w:szCs w:val="22"/>
          <w:lang w:eastAsia="en-US"/>
        </w:rPr>
        <w:t xml:space="preserve"> wkładu osobowego. </w:t>
      </w:r>
    </w:p>
    <w:p w:rsidR="00F31902" w:rsidRPr="00161B76" w:rsidRDefault="00F31902" w:rsidP="00F3190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 xml:space="preserve">Oferent nie wypełnia w ofercie </w:t>
      </w:r>
      <w:r w:rsidRPr="00161B76">
        <w:rPr>
          <w:rFonts w:eastAsiaTheme="minorHAnsi"/>
          <w:sz w:val="22"/>
          <w:szCs w:val="22"/>
          <w:lang w:eastAsia="en-US"/>
        </w:rPr>
        <w:t>wyceny</w:t>
      </w:r>
      <w:r w:rsidRPr="00161B7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61B76">
        <w:rPr>
          <w:rFonts w:eastAsiaTheme="minorHAnsi"/>
          <w:sz w:val="22"/>
          <w:szCs w:val="22"/>
          <w:lang w:eastAsia="en-US"/>
        </w:rPr>
        <w:t xml:space="preserve">wkładu rzeczowego określonego w punkcie IV.8 i 9 </w:t>
      </w:r>
      <w:proofErr w:type="spellStart"/>
      <w:r w:rsidRPr="00161B76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161B76">
        <w:rPr>
          <w:rFonts w:eastAsiaTheme="minorHAnsi"/>
          <w:sz w:val="22"/>
          <w:szCs w:val="22"/>
          <w:lang w:eastAsia="en-US"/>
        </w:rPr>
        <w:t xml:space="preserve"> 3.2. „kalkulacja przewidywanych kosztów”.</w:t>
      </w:r>
    </w:p>
    <w:p w:rsidR="00F31902" w:rsidRPr="00161B76" w:rsidRDefault="00F31902" w:rsidP="00F3190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 xml:space="preserve">Oferent nie wypełnia w ofercie </w:t>
      </w:r>
      <w:r w:rsidRPr="00161B76">
        <w:rPr>
          <w:rFonts w:eastAsiaTheme="minorHAnsi"/>
          <w:sz w:val="22"/>
          <w:szCs w:val="22"/>
          <w:lang w:eastAsia="en-US"/>
        </w:rPr>
        <w:t>punktu IV.5 „Dodatkowa informacji dotyczącej rezultatów realizacji zadania publicznego”.</w:t>
      </w:r>
    </w:p>
    <w:p w:rsidR="00D2297A" w:rsidRPr="00161B76" w:rsidRDefault="00B97018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D</w:t>
      </w:r>
      <w:r w:rsidR="00D2297A" w:rsidRPr="00161B76">
        <w:rPr>
          <w:sz w:val="22"/>
          <w:szCs w:val="22"/>
        </w:rPr>
        <w:t xml:space="preserve">o oferty należy dołączyć </w:t>
      </w:r>
      <w:r w:rsidR="00D2297A" w:rsidRPr="00161B76">
        <w:rPr>
          <w:b/>
          <w:sz w:val="22"/>
          <w:szCs w:val="22"/>
        </w:rPr>
        <w:t>wymagane załączniki:</w:t>
      </w:r>
    </w:p>
    <w:p w:rsidR="00D2297A" w:rsidRPr="00161B76" w:rsidRDefault="00D2297A" w:rsidP="00345014">
      <w:pPr>
        <w:autoSpaceDE w:val="0"/>
        <w:autoSpaceDN w:val="0"/>
        <w:adjustRightInd w:val="0"/>
        <w:spacing w:line="288" w:lineRule="auto"/>
        <w:ind w:lef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a) aktualny odpis z Krajowego Rejestru Sądowego, innego właściwego rejestru lub ewidencji stanowiący o podstawie działalności danego podmiotu,  </w:t>
      </w:r>
      <w:r w:rsidRPr="00161B76">
        <w:rPr>
          <w:i/>
          <w:sz w:val="22"/>
          <w:szCs w:val="22"/>
        </w:rPr>
        <w:t>(odpis z Krajowego Rejestru Sądowego można bezpłatnie pobrać ze strony Ministerstwa Sprawiedliwości ( https://ems.ms.gov.pl)),</w:t>
      </w:r>
    </w:p>
    <w:p w:rsidR="00D2297A" w:rsidRPr="00161B76" w:rsidRDefault="00B97018" w:rsidP="00345014">
      <w:pPr>
        <w:spacing w:line="288" w:lineRule="auto"/>
        <w:ind w:left="-426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b</w:t>
      </w:r>
      <w:r w:rsidR="00D2297A" w:rsidRPr="00161B76">
        <w:rPr>
          <w:sz w:val="22"/>
          <w:szCs w:val="22"/>
        </w:rPr>
        <w:t>)  statut,</w:t>
      </w:r>
    </w:p>
    <w:p w:rsidR="00B97018" w:rsidRPr="00161B76" w:rsidRDefault="00D2297A" w:rsidP="00345014">
      <w:pPr>
        <w:spacing w:line="288" w:lineRule="auto"/>
        <w:ind w:left="-426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Kopia dokumentów winna być poświadczona za zgodność z oryginałem przez osoby upoważnione do podpisania oferty.</w:t>
      </w:r>
    </w:p>
    <w:p w:rsidR="00B97018" w:rsidRPr="00161B76" w:rsidRDefault="00B97018" w:rsidP="00345014">
      <w:pPr>
        <w:pStyle w:val="Akapitzlist"/>
        <w:numPr>
          <w:ilvl w:val="0"/>
          <w:numId w:val="22"/>
        </w:numPr>
        <w:spacing w:line="288" w:lineRule="auto"/>
        <w:ind w:left="-284" w:right="-425" w:hanging="283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 </w:t>
      </w:r>
      <w:r w:rsidR="009A6458" w:rsidRPr="00161B76">
        <w:rPr>
          <w:sz w:val="22"/>
          <w:szCs w:val="22"/>
        </w:rPr>
        <w:t>O</w:t>
      </w:r>
      <w:r w:rsidRPr="00161B76">
        <w:rPr>
          <w:rFonts w:eastAsiaTheme="minorHAnsi"/>
          <w:sz w:val="22"/>
          <w:szCs w:val="22"/>
          <w:lang w:eastAsia="en-US"/>
        </w:rPr>
        <w:t xml:space="preserve">ferta winna być złożona w zamkniętej kopercie, na której należy umieścić nazwę podmiotu ubiegającego się o dotację wraz z adnotacją określającą nazwę zadania. </w:t>
      </w:r>
    </w:p>
    <w:p w:rsidR="00B97018" w:rsidRPr="00161B76" w:rsidRDefault="00B97018" w:rsidP="00345014">
      <w:pPr>
        <w:pStyle w:val="Akapitzlist"/>
        <w:spacing w:line="288" w:lineRule="auto"/>
        <w:ind w:left="141" w:right="-425"/>
        <w:jc w:val="both"/>
        <w:rPr>
          <w:sz w:val="22"/>
          <w:szCs w:val="22"/>
        </w:rPr>
      </w:pPr>
    </w:p>
    <w:p w:rsidR="00D2297A" w:rsidRPr="00161B76" w:rsidRDefault="00345014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V</w:t>
      </w:r>
      <w:r w:rsidR="00D2297A" w:rsidRPr="00161B76">
        <w:rPr>
          <w:b/>
          <w:sz w:val="22"/>
          <w:szCs w:val="22"/>
        </w:rPr>
        <w:t xml:space="preserve">  Termin, tryb i kryteria rozpatrywania ofert:</w:t>
      </w:r>
    </w:p>
    <w:p w:rsidR="00B97018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Otwarcia ofert i oceny formalnej dokonają pracownicy Urzędu Miasta i Gminy w Krzywiniu w terminie do </w:t>
      </w:r>
      <w:r w:rsidR="00E37CF2">
        <w:rPr>
          <w:b/>
          <w:bCs/>
          <w:sz w:val="22"/>
          <w:szCs w:val="22"/>
        </w:rPr>
        <w:t>24</w:t>
      </w:r>
      <w:r w:rsidR="00B97018" w:rsidRPr="00161B76">
        <w:rPr>
          <w:b/>
          <w:bCs/>
          <w:sz w:val="22"/>
          <w:szCs w:val="22"/>
        </w:rPr>
        <w:t xml:space="preserve"> stycznia 2018</w:t>
      </w:r>
      <w:r w:rsidRPr="00161B76">
        <w:rPr>
          <w:b/>
          <w:bCs/>
          <w:sz w:val="22"/>
          <w:szCs w:val="22"/>
        </w:rPr>
        <w:t xml:space="preserve"> r</w:t>
      </w:r>
      <w:r w:rsidR="00B97018" w:rsidRPr="00161B76">
        <w:rPr>
          <w:b/>
          <w:bCs/>
          <w:sz w:val="22"/>
          <w:szCs w:val="22"/>
        </w:rPr>
        <w:t>oku</w:t>
      </w:r>
      <w:r w:rsidRPr="00161B76">
        <w:rPr>
          <w:b/>
          <w:bCs/>
          <w:sz w:val="22"/>
          <w:szCs w:val="22"/>
        </w:rPr>
        <w:t>.</w:t>
      </w:r>
      <w:r w:rsidR="00B97018" w:rsidRPr="00161B76">
        <w:rPr>
          <w:sz w:val="22"/>
          <w:szCs w:val="22"/>
        </w:rPr>
        <w:t xml:space="preserve"> 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  <w:r w:rsidRPr="00161B76">
        <w:rPr>
          <w:sz w:val="22"/>
          <w:szCs w:val="22"/>
        </w:rPr>
        <w:t xml:space="preserve">Dopuszcza się możliwość uzupełniania błędów formalnych w złożonych ofertach </w:t>
      </w:r>
      <w:r w:rsidRPr="00161B76">
        <w:rPr>
          <w:bCs/>
          <w:sz w:val="22"/>
          <w:szCs w:val="22"/>
        </w:rPr>
        <w:t xml:space="preserve">po uprzednim wezwaniu </w:t>
      </w:r>
      <w:r w:rsidRPr="00161B76">
        <w:rPr>
          <w:sz w:val="22"/>
          <w:szCs w:val="22"/>
        </w:rPr>
        <w:t xml:space="preserve">w terminie do </w:t>
      </w:r>
      <w:r w:rsidR="00E37CF2">
        <w:rPr>
          <w:b/>
          <w:bCs/>
          <w:sz w:val="22"/>
          <w:szCs w:val="22"/>
        </w:rPr>
        <w:t xml:space="preserve">29 </w:t>
      </w:r>
      <w:r w:rsidRPr="00161B76">
        <w:rPr>
          <w:b/>
          <w:bCs/>
          <w:sz w:val="22"/>
          <w:szCs w:val="22"/>
        </w:rPr>
        <w:t>stycznia 2018 r.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Pracownicy </w:t>
      </w:r>
      <w:r w:rsidR="009A6458" w:rsidRPr="00161B76">
        <w:rPr>
          <w:sz w:val="22"/>
          <w:szCs w:val="22"/>
        </w:rPr>
        <w:t xml:space="preserve">Urzędu Miasta i Gminy w Krzywiniu </w:t>
      </w:r>
      <w:r w:rsidRPr="00161B76">
        <w:rPr>
          <w:rFonts w:eastAsiaTheme="minorHAnsi"/>
          <w:sz w:val="22"/>
          <w:szCs w:val="22"/>
          <w:lang w:eastAsia="en-US"/>
        </w:rPr>
        <w:t>dokonają oceny formalnej ofert wraz z wymaganymi załącznikami według następującej karty:</w:t>
      </w:r>
    </w:p>
    <w:p w:rsidR="00156B5A" w:rsidRPr="00161B76" w:rsidRDefault="00156B5A" w:rsidP="00345014">
      <w:pPr>
        <w:pStyle w:val="Akapitzlist"/>
        <w:autoSpaceDE w:val="0"/>
        <w:autoSpaceDN w:val="0"/>
        <w:adjustRightInd w:val="0"/>
        <w:spacing w:line="288" w:lineRule="auto"/>
        <w:ind w:left="76" w:right="-426"/>
        <w:jc w:val="both"/>
        <w:rPr>
          <w:sz w:val="22"/>
          <w:szCs w:val="22"/>
        </w:rPr>
      </w:pPr>
    </w:p>
    <w:tbl>
      <w:tblPr>
        <w:tblStyle w:val="Tabela-Siatka"/>
        <w:tblW w:w="9533" w:type="dxa"/>
        <w:tblLook w:val="04A0"/>
      </w:tblPr>
      <w:tblGrid>
        <w:gridCol w:w="596"/>
        <w:gridCol w:w="7876"/>
        <w:gridCol w:w="1061"/>
      </w:tblGrid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spacing w:line="288" w:lineRule="auto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L.p.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Kryteria formalne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TAK/NIE</w:t>
            </w: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w zamkniętej kopercie i właściwie opisana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na właściwym formularzu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7876" w:type="dxa"/>
          </w:tcPr>
          <w:p w:rsidR="00156B5A" w:rsidRPr="00161B76" w:rsidRDefault="00156B5A" w:rsidP="00461D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Kopie dokumentów potwierdzone za zgodność z oryginałem.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Zgodność celów statutowych oferenta z zadaniami objętymi konkursem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6.</w:t>
            </w:r>
          </w:p>
        </w:tc>
        <w:tc>
          <w:tcPr>
            <w:tcW w:w="7876" w:type="dxa"/>
          </w:tcPr>
          <w:p w:rsidR="001C0D03" w:rsidRPr="00161B76" w:rsidRDefault="00156B5A" w:rsidP="00D1664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61B76">
              <w:rPr>
                <w:sz w:val="20"/>
              </w:rPr>
              <w:t>Złożenie w terminie poprawnie wraz ze wszystkimi wymaganymi załącznikami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</w:tbl>
    <w:p w:rsidR="00D1664C" w:rsidRPr="00161B76" w:rsidRDefault="00D1664C" w:rsidP="00D1664C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345014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lastRenderedPageBreak/>
        <w:t xml:space="preserve">Oferty, które spełniły wszystkie wymogi formalne, Komisja Konkursowa ocenia, w terminie do </w:t>
      </w:r>
      <w:r w:rsidR="00E37CF2">
        <w:rPr>
          <w:b/>
          <w:bCs/>
          <w:sz w:val="22"/>
          <w:szCs w:val="22"/>
        </w:rPr>
        <w:t>5 luty</w:t>
      </w:r>
      <w:r w:rsidRPr="00161B76">
        <w:rPr>
          <w:b/>
          <w:bCs/>
          <w:sz w:val="22"/>
          <w:szCs w:val="22"/>
        </w:rPr>
        <w:t xml:space="preserve"> 2018 r.</w:t>
      </w:r>
    </w:p>
    <w:p w:rsidR="00623450" w:rsidRPr="00161B76" w:rsidRDefault="00156B5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161B76">
        <w:rPr>
          <w:color w:val="000000"/>
          <w:sz w:val="22"/>
          <w:szCs w:val="22"/>
        </w:rPr>
        <w:t>Program współpracy Gminy Krzywiń z organizacjami pozarządowymi oraz z podmiotami wymienionymi w art. 3 ust. 3 ustawy o działalności pożytku publicznego i o wolontariacie na rok 201</w:t>
      </w:r>
      <w:r w:rsidR="00623450" w:rsidRPr="00161B76">
        <w:rPr>
          <w:rFonts w:eastAsiaTheme="minorHAnsi"/>
          <w:sz w:val="22"/>
          <w:szCs w:val="22"/>
          <w:lang w:eastAsia="en-US"/>
        </w:rPr>
        <w:t>8 (uchwała nr XXXV/246/2017 Rady Miejskiej Krzywinia z dnia 30 października 2017 r.).</w:t>
      </w:r>
    </w:p>
    <w:p w:rsidR="00623450" w:rsidRPr="00161B76" w:rsidRDefault="00156B5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Komisja Konkursowa przy rozpatrywaniu ofert kieruje się zasadami wskazanymi w art. 15 ustawy z dnia 24 kwietnia 2003 roku o działalności pożytku publicznego i o wolontariacie (t.j.Dz.U.2016.1817 ze zmianami)</w:t>
      </w:r>
      <w:r w:rsidRPr="00161B76">
        <w:rPr>
          <w:rFonts w:eastAsiaTheme="minorHAnsi"/>
          <w:b/>
          <w:sz w:val="22"/>
          <w:szCs w:val="22"/>
          <w:lang w:eastAsia="en-US"/>
        </w:rPr>
        <w:t>.</w:t>
      </w:r>
    </w:p>
    <w:p w:rsidR="00623450" w:rsidRPr="00161B76" w:rsidRDefault="00623450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Komisja Konkursowa dokona oceny formalnej ofert wraz z wymaganymi załącznikami według następującej karty:</w:t>
      </w:r>
    </w:p>
    <w:p w:rsidR="00623450" w:rsidRPr="00161B76" w:rsidRDefault="00623450" w:rsidP="00345014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350"/>
        <w:gridCol w:w="1308"/>
      </w:tblGrid>
      <w:tr w:rsidR="00623450" w:rsidRPr="00161B76" w:rsidTr="00D1664C">
        <w:tc>
          <w:tcPr>
            <w:tcW w:w="760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Kryteria oceny merytorycznej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Maksymaln</w:t>
            </w:r>
            <w:r w:rsidR="00623450"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 liczba punktów możliwa do przyznania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Przyznana Punktacja</w:t>
            </w: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Znaczenie promocyjne zadania dla Miasta i Gminy Krzywiń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2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Atrakcyjność, różnorodność planowanych działań w ramach realizacji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3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Poziom i ranga imprezy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4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Ocena dotychczasowej współpracy z Miastem i Gminą Krzywiń (rzetelność, terminowość, oraz sposób rozliczania otrzymanych środków na realizację zadań publicznych)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1C0D03" w:rsidP="00D1664C">
            <w:pPr>
              <w:jc w:val="both"/>
              <w:rPr>
                <w:sz w:val="20"/>
                <w:szCs w:val="20"/>
              </w:rPr>
            </w:pPr>
            <w:r w:rsidRPr="00161B76">
              <w:rPr>
                <w:sz w:val="20"/>
                <w:szCs w:val="20"/>
              </w:rPr>
              <w:t xml:space="preserve">Zasoby kadrowe </w:t>
            </w:r>
            <w:r w:rsidR="00161B76" w:rsidRPr="00161B76">
              <w:rPr>
                <w:sz w:val="20"/>
                <w:szCs w:val="20"/>
              </w:rPr>
              <w:t xml:space="preserve">przewidywane do zaangażowania przy realizacji zadania publicznego </w:t>
            </w:r>
            <w:r w:rsidRPr="00161B76">
              <w:rPr>
                <w:sz w:val="20"/>
                <w:szCs w:val="20"/>
              </w:rPr>
              <w:t xml:space="preserve">posiadające odpowiednie kwalifikacje i uprawnienia do organizowania i prowadzenia zajęć sportowo-rekreacyjnych zgodnie z obowiązującymi przepisami prawa tj. m.in. instruktorzy, trenerzy, nauczyciele wychowania fizycznego, instruktorzy sportu (ew. instruktor rekreacji ruchowej), organizatorzy zajęć i ew. zawodów, posiadający stosowne uprawnienia, zgodnie z </w:t>
            </w:r>
            <w:r w:rsidR="00345014" w:rsidRPr="00161B76">
              <w:rPr>
                <w:sz w:val="20"/>
                <w:szCs w:val="20"/>
              </w:rPr>
              <w:t>obowiązującymi przepisami prawa</w:t>
            </w:r>
          </w:p>
        </w:tc>
        <w:tc>
          <w:tcPr>
            <w:tcW w:w="2350" w:type="dxa"/>
          </w:tcPr>
          <w:p w:rsidR="00623450" w:rsidRPr="00161B76" w:rsidRDefault="00345014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6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Doświadczenie oferenta w realizacji tego typu zadań lub zadań</w:t>
            </w:r>
          </w:p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o podobnym charakterze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7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Rzetelność przedstawionego harmonogramu, w tym opis poszczególnych działań w zakresie realizacji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8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Rzetelność, przejrzystość oraz adekwatność przedstawionej kalkulacji</w:t>
            </w:r>
            <w:r w:rsidR="001C0D03" w:rsidRPr="00161B7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kosztów realizacji zadania w odniesieniu do jego zakresu rzeczowego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9041" w:type="dxa"/>
            <w:gridSpan w:val="3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0D03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Komisja Konkursowa przedkłada Burmistrzo</w:t>
      </w:r>
      <w:r w:rsidR="005A71B6" w:rsidRPr="00161B76">
        <w:rPr>
          <w:sz w:val="22"/>
          <w:szCs w:val="22"/>
        </w:rPr>
        <w:t>wi Miasta i Gminy</w:t>
      </w:r>
      <w:r w:rsidR="00B85A0D" w:rsidRPr="00161B76">
        <w:rPr>
          <w:sz w:val="22"/>
          <w:szCs w:val="22"/>
        </w:rPr>
        <w:t xml:space="preserve"> Krzywiń wykaz ofert, które zdobyły </w:t>
      </w:r>
      <w:proofErr w:type="spellStart"/>
      <w:r w:rsidR="00B85A0D" w:rsidRPr="00161B76">
        <w:rPr>
          <w:sz w:val="22"/>
          <w:szCs w:val="22"/>
        </w:rPr>
        <w:t>conajmniej</w:t>
      </w:r>
      <w:proofErr w:type="spellEnd"/>
      <w:r w:rsidR="00B85A0D" w:rsidRPr="00161B76">
        <w:rPr>
          <w:sz w:val="22"/>
          <w:szCs w:val="22"/>
        </w:rPr>
        <w:t xml:space="preserve"> 30 pkt.  Komisja zaproponuje </w:t>
      </w:r>
      <w:r w:rsidRPr="00161B76">
        <w:rPr>
          <w:sz w:val="22"/>
          <w:szCs w:val="22"/>
        </w:rPr>
        <w:t>otrzyma</w:t>
      </w:r>
      <w:r w:rsidR="00B85A0D" w:rsidRPr="00161B76">
        <w:rPr>
          <w:sz w:val="22"/>
          <w:szCs w:val="22"/>
        </w:rPr>
        <w:t xml:space="preserve">nie dotacji oferentowi,  którego oferta zdobyła największa liczbą pkt. </w:t>
      </w:r>
      <w:r w:rsidRPr="00161B76">
        <w:rPr>
          <w:sz w:val="22"/>
          <w:szCs w:val="22"/>
        </w:rPr>
        <w:t xml:space="preserve">Burmistrz Miasta i Gminy Krzywiń na podstawie propozycji Komisji Konkursowej </w:t>
      </w:r>
      <w:r w:rsidR="004C70AB" w:rsidRPr="00161B76">
        <w:rPr>
          <w:sz w:val="22"/>
          <w:szCs w:val="22"/>
        </w:rPr>
        <w:t xml:space="preserve">z ofert, które otrzymały min. 30 pkt. </w:t>
      </w:r>
      <w:r w:rsidRPr="00161B76">
        <w:rPr>
          <w:sz w:val="22"/>
          <w:szCs w:val="22"/>
        </w:rPr>
        <w:t>dok</w:t>
      </w:r>
      <w:r w:rsidR="00B85A0D" w:rsidRPr="00161B76">
        <w:rPr>
          <w:sz w:val="22"/>
          <w:szCs w:val="22"/>
        </w:rPr>
        <w:t>onuje wyboru najkorzystniejszej</w:t>
      </w:r>
      <w:r w:rsidRPr="00161B76">
        <w:rPr>
          <w:sz w:val="22"/>
          <w:szCs w:val="22"/>
        </w:rPr>
        <w:t xml:space="preserve"> ofert</w:t>
      </w:r>
      <w:r w:rsidR="00B85A0D" w:rsidRPr="00161B76">
        <w:rPr>
          <w:sz w:val="22"/>
          <w:szCs w:val="22"/>
        </w:rPr>
        <w:t>y i podpisuje z wybranym oferentem umowę</w:t>
      </w:r>
      <w:r w:rsidR="004C70AB" w:rsidRPr="00161B76">
        <w:rPr>
          <w:sz w:val="22"/>
          <w:szCs w:val="22"/>
        </w:rPr>
        <w:t xml:space="preserve"> na realizację zadania.</w:t>
      </w:r>
    </w:p>
    <w:p w:rsidR="0083781D" w:rsidRDefault="00D2297A" w:rsidP="008378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Rozstrzygnięcia konkursu Burmistrz Miasta i Gminy Krzywiń dokona w terminie do </w:t>
      </w:r>
      <w:r w:rsidR="00E37CF2">
        <w:rPr>
          <w:b/>
          <w:bCs/>
          <w:sz w:val="22"/>
          <w:szCs w:val="22"/>
        </w:rPr>
        <w:t xml:space="preserve">7 luty </w:t>
      </w:r>
      <w:r w:rsidRPr="00161B76">
        <w:rPr>
          <w:b/>
          <w:bCs/>
          <w:sz w:val="22"/>
          <w:szCs w:val="22"/>
        </w:rPr>
        <w:t>2018 r.</w:t>
      </w:r>
      <w:r w:rsidRPr="00161B76">
        <w:rPr>
          <w:sz w:val="22"/>
          <w:szCs w:val="22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83781D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D2297A" w:rsidRPr="0083781D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 w:hanging="283"/>
        <w:jc w:val="both"/>
        <w:rPr>
          <w:sz w:val="22"/>
          <w:szCs w:val="22"/>
        </w:rPr>
      </w:pPr>
      <w:r w:rsidRPr="0083781D">
        <w:rPr>
          <w:b/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="00D2297A" w:rsidRPr="0083781D">
        <w:rPr>
          <w:b/>
          <w:bCs/>
          <w:sz w:val="22"/>
          <w:szCs w:val="22"/>
        </w:rPr>
        <w:t>Zrealizowane</w:t>
      </w:r>
      <w:r w:rsidR="001C0D03" w:rsidRPr="0083781D">
        <w:rPr>
          <w:b/>
          <w:bCs/>
          <w:sz w:val="22"/>
          <w:szCs w:val="22"/>
        </w:rPr>
        <w:t xml:space="preserve"> przez Gminę Krzywiń</w:t>
      </w:r>
      <w:r w:rsidR="00D2297A" w:rsidRPr="0083781D">
        <w:rPr>
          <w:b/>
          <w:bCs/>
          <w:sz w:val="22"/>
          <w:szCs w:val="22"/>
        </w:rPr>
        <w:t xml:space="preserve"> </w:t>
      </w:r>
      <w:r w:rsidR="007B24D7" w:rsidRPr="0083781D">
        <w:rPr>
          <w:b/>
          <w:bCs/>
          <w:sz w:val="22"/>
          <w:szCs w:val="22"/>
        </w:rPr>
        <w:t>w łatach 2016 i</w:t>
      </w:r>
      <w:r w:rsidR="00D2297A" w:rsidRPr="0083781D">
        <w:rPr>
          <w:b/>
          <w:bCs/>
          <w:sz w:val="22"/>
          <w:szCs w:val="22"/>
        </w:rPr>
        <w:t xml:space="preserve"> 2017 zadania publiczne tego samego rodzaju i związane z nimi koszty, ze szczególnym uwzględnieniem wysokości dotacji przekazanych organizacjom pozarządowym.</w:t>
      </w:r>
    </w:p>
    <w:p w:rsidR="00D2297A" w:rsidRPr="00161B76" w:rsidRDefault="00D2297A" w:rsidP="00345014">
      <w:p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</w:p>
    <w:p w:rsidR="0097569F" w:rsidRPr="00161B76" w:rsidRDefault="0097569F" w:rsidP="0097569F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Rok 2016</w:t>
      </w:r>
    </w:p>
    <w:p w:rsidR="0097569F" w:rsidRPr="00161B76" w:rsidRDefault="0097569F" w:rsidP="0097569F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Nazwa zadania: Kultura fizyczna-</w:t>
      </w:r>
      <w:r w:rsidRPr="00161B76">
        <w:rPr>
          <w:b/>
          <w:sz w:val="22"/>
          <w:szCs w:val="22"/>
        </w:rPr>
        <w:t>28.000 zł</w:t>
      </w:r>
      <w:r w:rsidRPr="00161B76">
        <w:rPr>
          <w:sz w:val="22"/>
          <w:szCs w:val="22"/>
        </w:rPr>
        <w:t xml:space="preserve"> przekazanych dotacji, (forma realizacji: wsparcie),</w:t>
      </w:r>
    </w:p>
    <w:p w:rsidR="0097569F" w:rsidRPr="00161B76" w:rsidRDefault="0097569F" w:rsidP="0097569F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Nazwa zadania: Kultura -</w:t>
      </w:r>
      <w:r w:rsidRPr="00161B76">
        <w:rPr>
          <w:b/>
          <w:sz w:val="22"/>
          <w:szCs w:val="22"/>
        </w:rPr>
        <w:t>20.000 zł</w:t>
      </w:r>
      <w:r w:rsidRPr="00161B76">
        <w:rPr>
          <w:sz w:val="22"/>
          <w:szCs w:val="22"/>
        </w:rPr>
        <w:t xml:space="preserve"> przekazanych dotacji, (forma realizacji: wsparcie),</w:t>
      </w:r>
    </w:p>
    <w:p w:rsidR="0097569F" w:rsidRPr="00161B76" w:rsidRDefault="0097569F" w:rsidP="0097569F">
      <w:pPr>
        <w:numPr>
          <w:ilvl w:val="0"/>
          <w:numId w:val="5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Nazwa zadania: Przeciwdziałanie alkoholizmowi </w:t>
      </w:r>
      <w:r w:rsidRPr="00161B76">
        <w:rPr>
          <w:b/>
          <w:sz w:val="22"/>
          <w:szCs w:val="22"/>
        </w:rPr>
        <w:t>6.000 zł</w:t>
      </w:r>
      <w:r w:rsidRPr="00161B76">
        <w:rPr>
          <w:sz w:val="22"/>
          <w:szCs w:val="22"/>
        </w:rPr>
        <w:t xml:space="preserve"> przekazanych dotacji, (forma realizacji: wsparcie).</w:t>
      </w:r>
    </w:p>
    <w:p w:rsidR="0097569F" w:rsidRPr="00161B76" w:rsidRDefault="0097569F" w:rsidP="0097569F">
      <w:pPr>
        <w:spacing w:line="288" w:lineRule="auto"/>
        <w:ind w:right="-426"/>
        <w:jc w:val="both"/>
        <w:rPr>
          <w:sz w:val="22"/>
          <w:szCs w:val="22"/>
        </w:rPr>
      </w:pPr>
    </w:p>
    <w:p w:rsidR="0097569F" w:rsidRPr="00161B76" w:rsidRDefault="0097569F" w:rsidP="0097569F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Rok 2017</w:t>
      </w:r>
    </w:p>
    <w:p w:rsidR="0097569F" w:rsidRPr="00161B76" w:rsidRDefault="0097569F" w:rsidP="0097569F">
      <w:pPr>
        <w:pStyle w:val="Akapitzlist"/>
        <w:numPr>
          <w:ilvl w:val="0"/>
          <w:numId w:val="26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Nazwa zadania: Kultura fizyczna- </w:t>
      </w:r>
      <w:r w:rsidRPr="00161B76">
        <w:rPr>
          <w:b/>
          <w:sz w:val="22"/>
          <w:szCs w:val="22"/>
        </w:rPr>
        <w:t>27.000 zł</w:t>
      </w:r>
      <w:r w:rsidRPr="00161B76">
        <w:rPr>
          <w:sz w:val="22"/>
          <w:szCs w:val="22"/>
        </w:rPr>
        <w:t xml:space="preserve"> przekazanych dotacji, (forma realizacji: wsparcie),</w:t>
      </w:r>
    </w:p>
    <w:p w:rsidR="0097569F" w:rsidRPr="00161B76" w:rsidRDefault="0097569F" w:rsidP="0097569F">
      <w:pPr>
        <w:numPr>
          <w:ilvl w:val="0"/>
          <w:numId w:val="26"/>
        </w:numPr>
        <w:spacing w:line="288" w:lineRule="auto"/>
        <w:ind w:left="-284" w:right="-426" w:firstLine="0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Nazwa zadania: Kultura – </w:t>
      </w:r>
      <w:r w:rsidRPr="00161B76">
        <w:rPr>
          <w:b/>
          <w:sz w:val="22"/>
          <w:szCs w:val="22"/>
        </w:rPr>
        <w:t>7</w:t>
      </w:r>
      <w:r w:rsidR="003515EC" w:rsidRPr="00161B76">
        <w:rPr>
          <w:b/>
          <w:sz w:val="22"/>
          <w:szCs w:val="22"/>
        </w:rPr>
        <w:t>.</w:t>
      </w:r>
      <w:r w:rsidRPr="00161B76">
        <w:rPr>
          <w:b/>
          <w:sz w:val="22"/>
          <w:szCs w:val="22"/>
        </w:rPr>
        <w:t>242,10 zł</w:t>
      </w:r>
      <w:r w:rsidRPr="00161B76">
        <w:rPr>
          <w:sz w:val="22"/>
          <w:szCs w:val="22"/>
        </w:rPr>
        <w:t xml:space="preserve"> przekazanych dotacji, (forma realizacji: wsparcie).</w:t>
      </w:r>
    </w:p>
    <w:p w:rsidR="00737729" w:rsidRPr="00161B76" w:rsidRDefault="00737729" w:rsidP="00345014">
      <w:pPr>
        <w:spacing w:line="288" w:lineRule="auto"/>
        <w:rPr>
          <w:sz w:val="22"/>
          <w:szCs w:val="22"/>
        </w:rPr>
      </w:pPr>
    </w:p>
    <w:sectPr w:rsidR="00737729" w:rsidRPr="00161B76" w:rsidSect="00A36C7B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00" w:rsidRDefault="00FD3300" w:rsidP="00E100E4">
      <w:r>
        <w:separator/>
      </w:r>
    </w:p>
  </w:endnote>
  <w:endnote w:type="continuationSeparator" w:id="0">
    <w:p w:rsidR="00FD3300" w:rsidRDefault="00FD3300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00" w:rsidRDefault="00FD3300" w:rsidP="00E100E4">
      <w:r>
        <w:separator/>
      </w:r>
    </w:p>
  </w:footnote>
  <w:footnote w:type="continuationSeparator" w:id="0">
    <w:p w:rsidR="00FD3300" w:rsidRDefault="00FD3300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7643A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4F47DCA"/>
    <w:multiLevelType w:val="hybridMultilevel"/>
    <w:tmpl w:val="9DF0901A"/>
    <w:lvl w:ilvl="0" w:tplc="C76C1FC8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20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26"/>
  </w:num>
  <w:num w:numId="13">
    <w:abstractNumId w:val="0"/>
  </w:num>
  <w:num w:numId="14">
    <w:abstractNumId w:val="24"/>
  </w:num>
  <w:num w:numId="15">
    <w:abstractNumId w:val="17"/>
  </w:num>
  <w:num w:numId="16">
    <w:abstractNumId w:val="8"/>
  </w:num>
  <w:num w:numId="17">
    <w:abstractNumId w:val="3"/>
  </w:num>
  <w:num w:numId="18">
    <w:abstractNumId w:val="11"/>
  </w:num>
  <w:num w:numId="19">
    <w:abstractNumId w:val="2"/>
  </w:num>
  <w:num w:numId="20">
    <w:abstractNumId w:val="15"/>
  </w:num>
  <w:num w:numId="21">
    <w:abstractNumId w:val="9"/>
  </w:num>
  <w:num w:numId="22">
    <w:abstractNumId w:val="23"/>
  </w:num>
  <w:num w:numId="23">
    <w:abstractNumId w:val="4"/>
  </w:num>
  <w:num w:numId="24">
    <w:abstractNumId w:val="16"/>
  </w:num>
  <w:num w:numId="25">
    <w:abstractNumId w:val="7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54047"/>
    <w:rsid w:val="000831D5"/>
    <w:rsid w:val="000E3610"/>
    <w:rsid w:val="001266CF"/>
    <w:rsid w:val="00143C80"/>
    <w:rsid w:val="00156B5A"/>
    <w:rsid w:val="00161B76"/>
    <w:rsid w:val="0018040F"/>
    <w:rsid w:val="001A4E64"/>
    <w:rsid w:val="001C0D03"/>
    <w:rsid w:val="00250FB1"/>
    <w:rsid w:val="00286603"/>
    <w:rsid w:val="002A09D4"/>
    <w:rsid w:val="002A31B9"/>
    <w:rsid w:val="002C3580"/>
    <w:rsid w:val="002E3893"/>
    <w:rsid w:val="002E38F6"/>
    <w:rsid w:val="00305A55"/>
    <w:rsid w:val="00320A5A"/>
    <w:rsid w:val="00345014"/>
    <w:rsid w:val="003515EC"/>
    <w:rsid w:val="0037209E"/>
    <w:rsid w:val="0037412D"/>
    <w:rsid w:val="0038064A"/>
    <w:rsid w:val="00395EAF"/>
    <w:rsid w:val="003F7A29"/>
    <w:rsid w:val="004463BD"/>
    <w:rsid w:val="00461D3A"/>
    <w:rsid w:val="004C2500"/>
    <w:rsid w:val="004C70AB"/>
    <w:rsid w:val="005010FA"/>
    <w:rsid w:val="0052169E"/>
    <w:rsid w:val="00586AAA"/>
    <w:rsid w:val="005A71B6"/>
    <w:rsid w:val="005C24D2"/>
    <w:rsid w:val="005D5FDF"/>
    <w:rsid w:val="005E091F"/>
    <w:rsid w:val="005E2EBD"/>
    <w:rsid w:val="00623450"/>
    <w:rsid w:val="00661369"/>
    <w:rsid w:val="00673EE7"/>
    <w:rsid w:val="00675581"/>
    <w:rsid w:val="006D11AC"/>
    <w:rsid w:val="00737729"/>
    <w:rsid w:val="007827DA"/>
    <w:rsid w:val="007A0789"/>
    <w:rsid w:val="007A3492"/>
    <w:rsid w:val="007B24D7"/>
    <w:rsid w:val="007C73E5"/>
    <w:rsid w:val="007E573D"/>
    <w:rsid w:val="008136CE"/>
    <w:rsid w:val="0083781D"/>
    <w:rsid w:val="008553DC"/>
    <w:rsid w:val="008A1B68"/>
    <w:rsid w:val="009038EC"/>
    <w:rsid w:val="009722D7"/>
    <w:rsid w:val="0097569F"/>
    <w:rsid w:val="00981793"/>
    <w:rsid w:val="00997A31"/>
    <w:rsid w:val="009A1303"/>
    <w:rsid w:val="009A6458"/>
    <w:rsid w:val="009C14D9"/>
    <w:rsid w:val="009F5770"/>
    <w:rsid w:val="00A1376D"/>
    <w:rsid w:val="00A25573"/>
    <w:rsid w:val="00A36C7B"/>
    <w:rsid w:val="00A43F7D"/>
    <w:rsid w:val="00AC6F86"/>
    <w:rsid w:val="00AF4BE7"/>
    <w:rsid w:val="00AF7511"/>
    <w:rsid w:val="00B36920"/>
    <w:rsid w:val="00B510C5"/>
    <w:rsid w:val="00B85A0D"/>
    <w:rsid w:val="00B97018"/>
    <w:rsid w:val="00C20BBC"/>
    <w:rsid w:val="00C23002"/>
    <w:rsid w:val="00C45BE2"/>
    <w:rsid w:val="00C55D0C"/>
    <w:rsid w:val="00C91BDA"/>
    <w:rsid w:val="00D11EFF"/>
    <w:rsid w:val="00D1664C"/>
    <w:rsid w:val="00D2297A"/>
    <w:rsid w:val="00D51CDC"/>
    <w:rsid w:val="00D64C0D"/>
    <w:rsid w:val="00D82026"/>
    <w:rsid w:val="00E100E4"/>
    <w:rsid w:val="00E37CF2"/>
    <w:rsid w:val="00E506BC"/>
    <w:rsid w:val="00E63AF1"/>
    <w:rsid w:val="00E8094B"/>
    <w:rsid w:val="00E94544"/>
    <w:rsid w:val="00EC57DB"/>
    <w:rsid w:val="00EE6BE3"/>
    <w:rsid w:val="00F31902"/>
    <w:rsid w:val="00F5179B"/>
    <w:rsid w:val="00FA632B"/>
    <w:rsid w:val="00FB7EAB"/>
    <w:rsid w:val="00FD1A43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2017-12-29T10:54:00Z</cp:lastPrinted>
  <dcterms:created xsi:type="dcterms:W3CDTF">2017-12-18T16:13:00Z</dcterms:created>
  <dcterms:modified xsi:type="dcterms:W3CDTF">2017-12-29T10:55:00Z</dcterms:modified>
</cp:coreProperties>
</file>